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C7C6" w14:textId="77777777" w:rsidR="0083683D" w:rsidRPr="009B572D" w:rsidRDefault="0083683D" w:rsidP="0083683D">
      <w:pPr>
        <w:spacing w:after="0" w:line="240" w:lineRule="auto"/>
        <w:jc w:val="center"/>
        <w:rPr>
          <w:rFonts w:ascii="Times New Roman" w:hAnsi="Times New Roman" w:cs="Times New Roman"/>
          <w:sz w:val="28"/>
          <w:szCs w:val="28"/>
        </w:rPr>
      </w:pPr>
      <w:r w:rsidRPr="009B572D">
        <w:rPr>
          <w:rFonts w:ascii="Times New Roman" w:hAnsi="Times New Roman" w:cs="Times New Roman"/>
          <w:sz w:val="28"/>
          <w:szCs w:val="28"/>
        </w:rPr>
        <w:t>Unitarian Universalist Small Group Ministry Network</w:t>
      </w:r>
    </w:p>
    <w:p w14:paraId="1515D7F7" w14:textId="25DA211C" w:rsidR="0083683D" w:rsidRPr="009B572D" w:rsidRDefault="0083683D" w:rsidP="0083683D">
      <w:pPr>
        <w:spacing w:after="0" w:line="240" w:lineRule="auto"/>
        <w:jc w:val="center"/>
        <w:rPr>
          <w:rFonts w:ascii="Comic Sans MS" w:hAnsi="Comic Sans MS" w:cs="Times New Roman"/>
          <w:sz w:val="28"/>
          <w:szCs w:val="28"/>
        </w:rPr>
      </w:pPr>
      <w:r w:rsidRPr="009B572D">
        <w:rPr>
          <w:rFonts w:ascii="Times New Roman" w:hAnsi="Times New Roman" w:cs="Times New Roman"/>
          <w:noProof/>
          <w:sz w:val="28"/>
          <w:szCs w:val="28"/>
        </w:rPr>
        <w:drawing>
          <wp:anchor distT="0" distB="0" distL="114300" distR="114300" simplePos="0" relativeHeight="251659264" behindDoc="0" locked="0" layoutInCell="1" allowOverlap="1" wp14:anchorId="0E86797B" wp14:editId="57EF1117">
            <wp:simplePos x="0" y="0"/>
            <wp:positionH relativeFrom="column">
              <wp:align>left</wp:align>
            </wp:positionH>
            <wp:positionV relativeFrom="paragraph">
              <wp:posOffset>78105</wp:posOffset>
            </wp:positionV>
            <wp:extent cx="1424940" cy="138938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389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B572D">
        <w:rPr>
          <w:rFonts w:ascii="Comic Sans MS" w:hAnsi="Comic Sans MS" w:cs="Times New Roman"/>
          <w:sz w:val="28"/>
          <w:szCs w:val="28"/>
        </w:rPr>
        <w:t xml:space="preserve">Session Plans: Dynamic </w:t>
      </w:r>
      <w:bookmarkStart w:id="0" w:name="_GoBack"/>
      <w:bookmarkEnd w:id="0"/>
      <w:r w:rsidRPr="009B572D">
        <w:rPr>
          <w:rFonts w:ascii="Comic Sans MS" w:hAnsi="Comic Sans MS" w:cs="Times New Roman"/>
          <w:sz w:val="28"/>
          <w:szCs w:val="28"/>
        </w:rPr>
        <w:t>UU Literature</w:t>
      </w:r>
    </w:p>
    <w:p w14:paraId="020ADAD4" w14:textId="77777777" w:rsidR="0083683D" w:rsidRPr="009B572D" w:rsidRDefault="0083683D" w:rsidP="0083683D">
      <w:pPr>
        <w:spacing w:after="0" w:line="240" w:lineRule="auto"/>
        <w:jc w:val="center"/>
        <w:rPr>
          <w:rFonts w:ascii="Times New Roman" w:hAnsi="Times New Roman" w:cs="Times New Roman"/>
          <w:sz w:val="28"/>
          <w:szCs w:val="28"/>
        </w:rPr>
      </w:pPr>
    </w:p>
    <w:p w14:paraId="75799E0D" w14:textId="77777777" w:rsidR="0083683D" w:rsidRPr="00F32DD0" w:rsidRDefault="0083683D" w:rsidP="0083683D">
      <w:pPr>
        <w:spacing w:after="0" w:line="240" w:lineRule="auto"/>
        <w:jc w:val="center"/>
        <w:rPr>
          <w:rFonts w:ascii="Times New Roman" w:hAnsi="Times New Roman" w:cs="Times New Roman"/>
          <w:b/>
          <w:bCs/>
          <w:i/>
          <w:iCs/>
          <w:sz w:val="28"/>
          <w:szCs w:val="28"/>
        </w:rPr>
      </w:pPr>
      <w:r w:rsidRPr="00F32DD0">
        <w:rPr>
          <w:rFonts w:ascii="Times New Roman" w:hAnsi="Times New Roman" w:cs="Times New Roman"/>
          <w:b/>
          <w:bCs/>
          <w:i/>
          <w:iCs/>
          <w:sz w:val="28"/>
          <w:szCs w:val="28"/>
        </w:rPr>
        <w:t xml:space="preserve">What other UU literature </w:t>
      </w:r>
    </w:p>
    <w:p w14:paraId="55B14AEA" w14:textId="77777777" w:rsidR="0083683D" w:rsidRPr="009B572D" w:rsidRDefault="0083683D" w:rsidP="0083683D">
      <w:pPr>
        <w:spacing w:after="0" w:line="240" w:lineRule="auto"/>
        <w:jc w:val="center"/>
        <w:rPr>
          <w:rFonts w:ascii="Times New Roman" w:hAnsi="Times New Roman" w:cs="Times New Roman"/>
          <w:sz w:val="28"/>
          <w:szCs w:val="28"/>
        </w:rPr>
      </w:pPr>
      <w:r w:rsidRPr="009B572D">
        <w:rPr>
          <w:rFonts w:ascii="Times New Roman" w:hAnsi="Times New Roman" w:cs="Times New Roman"/>
          <w:sz w:val="28"/>
          <w:szCs w:val="28"/>
        </w:rPr>
        <w:t xml:space="preserve">Has reached </w:t>
      </w:r>
      <w:r>
        <w:rPr>
          <w:rFonts w:ascii="Times New Roman" w:hAnsi="Times New Roman" w:cs="Times New Roman"/>
          <w:sz w:val="28"/>
          <w:szCs w:val="28"/>
        </w:rPr>
        <w:t>so</w:t>
      </w:r>
      <w:r w:rsidRPr="009B572D">
        <w:rPr>
          <w:rFonts w:ascii="Times New Roman" w:hAnsi="Times New Roman" w:cs="Times New Roman"/>
          <w:sz w:val="28"/>
          <w:szCs w:val="28"/>
        </w:rPr>
        <w:t xml:space="preserve"> many areas of </w:t>
      </w:r>
      <w:r>
        <w:rPr>
          <w:rFonts w:ascii="Times New Roman" w:hAnsi="Times New Roman" w:cs="Times New Roman"/>
          <w:sz w:val="28"/>
          <w:szCs w:val="28"/>
        </w:rPr>
        <w:t>UUism?</w:t>
      </w:r>
    </w:p>
    <w:p w14:paraId="0D93DD09" w14:textId="77777777" w:rsidR="0083683D" w:rsidRPr="009B572D" w:rsidRDefault="0083683D" w:rsidP="0083683D">
      <w:pPr>
        <w:spacing w:after="0" w:line="240" w:lineRule="auto"/>
        <w:jc w:val="center"/>
        <w:rPr>
          <w:rFonts w:ascii="Times New Roman" w:hAnsi="Times New Roman" w:cs="Times New Roman"/>
          <w:sz w:val="28"/>
          <w:szCs w:val="28"/>
        </w:rPr>
      </w:pPr>
      <w:r w:rsidRPr="009B572D">
        <w:rPr>
          <w:rFonts w:ascii="Times New Roman" w:hAnsi="Times New Roman" w:cs="Times New Roman"/>
          <w:sz w:val="28"/>
          <w:szCs w:val="28"/>
        </w:rPr>
        <w:t xml:space="preserve">Has had such an impact on </w:t>
      </w:r>
      <w:r>
        <w:rPr>
          <w:rFonts w:ascii="Times New Roman" w:hAnsi="Times New Roman" w:cs="Times New Roman"/>
          <w:sz w:val="28"/>
          <w:szCs w:val="28"/>
        </w:rPr>
        <w:t>congregational</w:t>
      </w:r>
      <w:r w:rsidRPr="009B572D">
        <w:rPr>
          <w:rFonts w:ascii="Times New Roman" w:hAnsi="Times New Roman" w:cs="Times New Roman"/>
          <w:sz w:val="28"/>
          <w:szCs w:val="28"/>
        </w:rPr>
        <w:t xml:space="preserve"> and </w:t>
      </w:r>
      <w:r>
        <w:rPr>
          <w:rFonts w:ascii="Times New Roman" w:hAnsi="Times New Roman" w:cs="Times New Roman"/>
          <w:sz w:val="28"/>
          <w:szCs w:val="28"/>
        </w:rPr>
        <w:t xml:space="preserve">individual </w:t>
      </w:r>
      <w:r w:rsidRPr="009B572D">
        <w:rPr>
          <w:rFonts w:ascii="Times New Roman" w:hAnsi="Times New Roman" w:cs="Times New Roman"/>
          <w:sz w:val="28"/>
          <w:szCs w:val="28"/>
        </w:rPr>
        <w:t>spiritual lives?</w:t>
      </w:r>
    </w:p>
    <w:p w14:paraId="7C935691" w14:textId="77777777" w:rsidR="0083683D" w:rsidRPr="009B572D" w:rsidRDefault="0083683D" w:rsidP="0083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Addresses </w:t>
      </w:r>
      <w:r w:rsidRPr="009B572D">
        <w:rPr>
          <w:rFonts w:ascii="Times New Roman" w:hAnsi="Times New Roman" w:cs="Times New Roman"/>
          <w:sz w:val="28"/>
          <w:szCs w:val="28"/>
        </w:rPr>
        <w:t>such a diversity of topics: life issues, social and justice issues, beliefs and faith traditions</w:t>
      </w:r>
      <w:r>
        <w:rPr>
          <w:rFonts w:ascii="Times New Roman" w:hAnsi="Times New Roman" w:cs="Times New Roman"/>
          <w:sz w:val="28"/>
          <w:szCs w:val="28"/>
        </w:rPr>
        <w:t>.</w:t>
      </w:r>
      <w:r w:rsidRPr="009B572D">
        <w:rPr>
          <w:rFonts w:ascii="Times New Roman" w:hAnsi="Times New Roman" w:cs="Times New Roman"/>
          <w:sz w:val="28"/>
          <w:szCs w:val="28"/>
        </w:rPr>
        <w:t xml:space="preserve"> </w:t>
      </w:r>
    </w:p>
    <w:p w14:paraId="3B6CF0A3" w14:textId="77777777" w:rsidR="0083683D" w:rsidRDefault="0083683D" w:rsidP="0083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Is designed for being in covenantal </w:t>
      </w:r>
      <w:proofErr w:type="spellStart"/>
      <w:r>
        <w:rPr>
          <w:rFonts w:ascii="Times New Roman" w:hAnsi="Times New Roman" w:cs="Times New Roman"/>
          <w:sz w:val="28"/>
          <w:szCs w:val="28"/>
        </w:rPr>
        <w:t>relationhip</w:t>
      </w:r>
      <w:proofErr w:type="spellEnd"/>
      <w:r>
        <w:rPr>
          <w:rFonts w:ascii="Times New Roman" w:hAnsi="Times New Roman" w:cs="Times New Roman"/>
          <w:sz w:val="28"/>
          <w:szCs w:val="28"/>
        </w:rPr>
        <w:t xml:space="preserve"> within our faith community?</w:t>
      </w:r>
    </w:p>
    <w:p w14:paraId="5D586FB6" w14:textId="77777777" w:rsidR="0083683D" w:rsidRPr="009B572D" w:rsidRDefault="0083683D" w:rsidP="0083683D">
      <w:pPr>
        <w:spacing w:after="0" w:line="240" w:lineRule="auto"/>
        <w:jc w:val="center"/>
        <w:rPr>
          <w:rFonts w:ascii="Times New Roman" w:hAnsi="Times New Roman" w:cs="Times New Roman"/>
          <w:sz w:val="28"/>
          <w:szCs w:val="28"/>
        </w:rPr>
      </w:pPr>
    </w:p>
    <w:p w14:paraId="24C2726F" w14:textId="77777777" w:rsidR="0083683D" w:rsidRPr="009B572D" w:rsidRDefault="0083683D" w:rsidP="0083683D">
      <w:pPr>
        <w:pStyle w:val="NormalWeb"/>
        <w:spacing w:before="0" w:beforeAutospacing="0" w:after="0" w:afterAutospacing="0"/>
        <w:rPr>
          <w:sz w:val="28"/>
          <w:szCs w:val="28"/>
        </w:rPr>
      </w:pPr>
      <w:r w:rsidRPr="009B572D">
        <w:rPr>
          <w:sz w:val="28"/>
          <w:szCs w:val="28"/>
        </w:rPr>
        <w:t xml:space="preserve">One of the greatest successes of Small Group Ministry in the last twenty years is the number and range of people who are sharing Session Plans and information from their experiences. </w:t>
      </w:r>
    </w:p>
    <w:p w14:paraId="52ACD395" w14:textId="77777777" w:rsidR="0083683D" w:rsidRPr="009B572D" w:rsidRDefault="0083683D" w:rsidP="0083683D">
      <w:pPr>
        <w:spacing w:after="0" w:line="240" w:lineRule="auto"/>
        <w:jc w:val="center"/>
        <w:rPr>
          <w:rFonts w:ascii="Times New Roman" w:hAnsi="Times New Roman"/>
          <w:bCs/>
          <w:sz w:val="28"/>
          <w:szCs w:val="28"/>
        </w:rPr>
      </w:pPr>
    </w:p>
    <w:p w14:paraId="4B3DCB01" w14:textId="77777777" w:rsidR="0083683D" w:rsidRDefault="0083683D" w:rsidP="0083683D">
      <w:pPr>
        <w:spacing w:after="0" w:line="240" w:lineRule="auto"/>
        <w:rPr>
          <w:rFonts w:ascii="Times New Roman" w:hAnsi="Times New Roman"/>
          <w:sz w:val="28"/>
          <w:szCs w:val="28"/>
        </w:rPr>
      </w:pPr>
      <w:r w:rsidRPr="009B572D">
        <w:rPr>
          <w:rFonts w:ascii="Times New Roman" w:hAnsi="Times New Roman"/>
          <w:color w:val="000000" w:themeColor="text1"/>
          <w:sz w:val="28"/>
          <w:szCs w:val="28"/>
        </w:rPr>
        <w:t xml:space="preserve">The session plans call all of us to </w:t>
      </w:r>
      <w:r w:rsidRPr="009B572D">
        <w:rPr>
          <w:rFonts w:ascii="Times New Roman" w:hAnsi="Times New Roman"/>
          <w:i/>
          <w:color w:val="000000" w:themeColor="text1"/>
          <w:sz w:val="28"/>
          <w:szCs w:val="28"/>
        </w:rPr>
        <w:t>intimacy</w:t>
      </w:r>
      <w:r w:rsidRPr="009B572D">
        <w:rPr>
          <w:rFonts w:ascii="Times New Roman" w:hAnsi="Times New Roman"/>
          <w:color w:val="000000" w:themeColor="text1"/>
          <w:sz w:val="28"/>
          <w:szCs w:val="28"/>
        </w:rPr>
        <w:t xml:space="preserve">, learning how to be together, and </w:t>
      </w:r>
      <w:r w:rsidRPr="009B572D">
        <w:rPr>
          <w:rFonts w:ascii="Times New Roman" w:hAnsi="Times New Roman"/>
          <w:i/>
          <w:color w:val="000000" w:themeColor="text1"/>
          <w:sz w:val="28"/>
          <w:szCs w:val="28"/>
        </w:rPr>
        <w:t>ultimacy</w:t>
      </w:r>
      <w:r w:rsidRPr="009B572D">
        <w:rPr>
          <w:rFonts w:ascii="Times New Roman" w:hAnsi="Times New Roman"/>
          <w:i/>
          <w:color w:val="FF0000"/>
          <w:sz w:val="28"/>
          <w:szCs w:val="28"/>
        </w:rPr>
        <w:t>,</w:t>
      </w:r>
      <w:r w:rsidRPr="009B572D">
        <w:rPr>
          <w:rFonts w:ascii="Times New Roman" w:hAnsi="Times New Roman"/>
          <w:sz w:val="28"/>
          <w:szCs w:val="28"/>
        </w:rPr>
        <w:t xml:space="preserve"> going deeper in topics of life and witness. Session plans have been created by clergy and laity, and are from congregations of all sizes, varied geographic and demographic characteristics, and settings within and outside of </w:t>
      </w:r>
      <w:r w:rsidRPr="009B572D">
        <w:rPr>
          <w:rFonts w:ascii="Times New Roman" w:hAnsi="Times New Roman"/>
          <w:color w:val="000000" w:themeColor="text1"/>
          <w:sz w:val="28"/>
          <w:szCs w:val="28"/>
        </w:rPr>
        <w:t>congregations</w:t>
      </w:r>
      <w:r w:rsidRPr="009B572D">
        <w:rPr>
          <w:rFonts w:ascii="Times New Roman" w:hAnsi="Times New Roman"/>
          <w:color w:val="FF0000"/>
          <w:sz w:val="28"/>
          <w:szCs w:val="28"/>
        </w:rPr>
        <w:t>.</w:t>
      </w:r>
      <w:r w:rsidRPr="009B572D">
        <w:rPr>
          <w:rFonts w:ascii="Times New Roman" w:hAnsi="Times New Roman"/>
          <w:sz w:val="28"/>
          <w:szCs w:val="28"/>
        </w:rPr>
        <w:t xml:space="preserve"> </w:t>
      </w:r>
    </w:p>
    <w:p w14:paraId="1CA1B0F8" w14:textId="77777777" w:rsidR="0083683D" w:rsidRDefault="0083683D" w:rsidP="0083683D">
      <w:pPr>
        <w:spacing w:after="0" w:line="240" w:lineRule="auto"/>
        <w:rPr>
          <w:rFonts w:ascii="Times New Roman" w:hAnsi="Times New Roman"/>
          <w:sz w:val="28"/>
          <w:szCs w:val="28"/>
        </w:rPr>
      </w:pPr>
    </w:p>
    <w:p w14:paraId="020ED823" w14:textId="47C739AA" w:rsidR="0083683D" w:rsidRDefault="0083683D" w:rsidP="0083683D">
      <w:pPr>
        <w:spacing w:after="0" w:line="240" w:lineRule="auto"/>
        <w:rPr>
          <w:rFonts w:ascii="Times New Roman" w:eastAsia="Times New Roman" w:hAnsi="Times New Roman"/>
          <w:sz w:val="28"/>
          <w:szCs w:val="28"/>
        </w:rPr>
      </w:pPr>
      <w:r w:rsidRPr="009B572D">
        <w:rPr>
          <w:rFonts w:ascii="Times New Roman" w:hAnsi="Times New Roman"/>
          <w:sz w:val="28"/>
          <w:szCs w:val="28"/>
        </w:rPr>
        <w:t>Small Group Ministry provides the process for deepening our listening from the heart, learning from the experiences</w:t>
      </w:r>
      <w:r>
        <w:rPr>
          <w:rFonts w:ascii="Times New Roman" w:hAnsi="Times New Roman"/>
          <w:sz w:val="28"/>
          <w:szCs w:val="28"/>
        </w:rPr>
        <w:t>, our own and those</w:t>
      </w:r>
      <w:r w:rsidRPr="009B572D">
        <w:rPr>
          <w:rFonts w:ascii="Times New Roman" w:hAnsi="Times New Roman"/>
          <w:sz w:val="28"/>
          <w:szCs w:val="28"/>
        </w:rPr>
        <w:t xml:space="preserve"> of others. The wording of session plans </w:t>
      </w:r>
      <w:proofErr w:type="gramStart"/>
      <w:r w:rsidRPr="009B572D">
        <w:rPr>
          <w:rFonts w:ascii="Times New Roman" w:hAnsi="Times New Roman"/>
          <w:sz w:val="28"/>
          <w:szCs w:val="28"/>
        </w:rPr>
        <w:t>guide</w:t>
      </w:r>
      <w:proofErr w:type="gramEnd"/>
      <w:r w:rsidRPr="009B572D">
        <w:rPr>
          <w:rFonts w:ascii="Times New Roman" w:hAnsi="Times New Roman"/>
          <w:sz w:val="28"/>
          <w:szCs w:val="28"/>
        </w:rPr>
        <w:t xml:space="preserve"> us to engage </w:t>
      </w:r>
      <w:r w:rsidRPr="009B572D">
        <w:rPr>
          <w:rFonts w:ascii="Times New Roman" w:hAnsi="Times New Roman"/>
          <w:color w:val="000000" w:themeColor="text1"/>
          <w:sz w:val="28"/>
          <w:szCs w:val="28"/>
        </w:rPr>
        <w:t xml:space="preserve">in and </w:t>
      </w:r>
      <w:r w:rsidRPr="009B572D">
        <w:rPr>
          <w:rFonts w:ascii="Times New Roman" w:hAnsi="Times New Roman"/>
          <w:sz w:val="28"/>
          <w:szCs w:val="28"/>
        </w:rPr>
        <w:t xml:space="preserve">receive new insights, and we hone the ability to share </w:t>
      </w:r>
      <w:r>
        <w:rPr>
          <w:rFonts w:ascii="Times New Roman" w:hAnsi="Times New Roman"/>
          <w:sz w:val="28"/>
          <w:szCs w:val="28"/>
        </w:rPr>
        <w:t xml:space="preserve">so </w:t>
      </w:r>
      <w:r w:rsidRPr="009B572D">
        <w:rPr>
          <w:rFonts w:ascii="Times New Roman" w:hAnsi="Times New Roman"/>
          <w:sz w:val="28"/>
          <w:szCs w:val="28"/>
        </w:rPr>
        <w:t xml:space="preserve">that </w:t>
      </w:r>
      <w:r w:rsidRPr="009B572D">
        <w:rPr>
          <w:rFonts w:ascii="Times New Roman" w:eastAsia="Times New Roman" w:hAnsi="Times New Roman"/>
          <w:sz w:val="28"/>
          <w:szCs w:val="28"/>
        </w:rPr>
        <w:t xml:space="preserve">others can hear what we have to offer. </w:t>
      </w:r>
    </w:p>
    <w:p w14:paraId="40FC1AF4" w14:textId="77777777" w:rsidR="0083683D" w:rsidRPr="009B572D" w:rsidRDefault="0083683D" w:rsidP="0083683D">
      <w:pPr>
        <w:spacing w:after="0" w:line="240" w:lineRule="auto"/>
        <w:rPr>
          <w:rFonts w:ascii="Times New Roman" w:hAnsi="Times New Roman"/>
          <w:sz w:val="28"/>
          <w:szCs w:val="28"/>
        </w:rPr>
      </w:pPr>
    </w:p>
    <w:p w14:paraId="2243B207" w14:textId="5E9A9937" w:rsidR="00363640" w:rsidRPr="009B572D" w:rsidRDefault="00213B3F" w:rsidP="00213B3F">
      <w:pPr>
        <w:spacing w:after="0" w:line="240" w:lineRule="auto"/>
        <w:rPr>
          <w:rFonts w:ascii="Times New Roman" w:hAnsi="Times New Roman"/>
          <w:sz w:val="28"/>
          <w:szCs w:val="28"/>
        </w:rPr>
      </w:pPr>
      <w:r w:rsidRPr="009B572D">
        <w:rPr>
          <w:rFonts w:ascii="Times New Roman" w:hAnsi="Times New Roman"/>
          <w:b/>
          <w:i/>
          <w:iCs/>
          <w:sz w:val="28"/>
          <w:szCs w:val="28"/>
        </w:rPr>
        <w:t>How many</w:t>
      </w:r>
      <w:r w:rsidRPr="009B572D">
        <w:rPr>
          <w:rFonts w:ascii="Times New Roman" w:hAnsi="Times New Roman"/>
          <w:i/>
          <w:iCs/>
          <w:sz w:val="28"/>
          <w:szCs w:val="28"/>
        </w:rPr>
        <w:t xml:space="preserve"> Small Group Ministry/Covenant Group session plans are there?</w:t>
      </w:r>
      <w:r w:rsidR="00F65A94" w:rsidRPr="009B572D">
        <w:rPr>
          <w:rFonts w:ascii="Times New Roman" w:hAnsi="Times New Roman"/>
          <w:sz w:val="28"/>
          <w:szCs w:val="28"/>
        </w:rPr>
        <w:t xml:space="preserve"> Countless!</w:t>
      </w:r>
      <w:r w:rsidR="0083683D">
        <w:rPr>
          <w:rFonts w:ascii="Times New Roman" w:hAnsi="Times New Roman"/>
          <w:sz w:val="28"/>
          <w:szCs w:val="28"/>
        </w:rPr>
        <w:t xml:space="preserve"> </w:t>
      </w:r>
      <w:r w:rsidRPr="009B572D">
        <w:rPr>
          <w:rFonts w:ascii="Times New Roman" w:hAnsi="Times New Roman"/>
          <w:sz w:val="28"/>
          <w:szCs w:val="28"/>
        </w:rPr>
        <w:t xml:space="preserve">Over </w:t>
      </w:r>
      <w:r w:rsidR="00FF17B7" w:rsidRPr="009B572D">
        <w:rPr>
          <w:rFonts w:ascii="Times New Roman" w:hAnsi="Times New Roman"/>
          <w:sz w:val="28"/>
          <w:szCs w:val="28"/>
        </w:rPr>
        <w:t>nine</w:t>
      </w:r>
      <w:r w:rsidRPr="009B572D">
        <w:rPr>
          <w:rFonts w:ascii="Times New Roman" w:hAnsi="Times New Roman"/>
          <w:sz w:val="28"/>
          <w:szCs w:val="28"/>
        </w:rPr>
        <w:t xml:space="preserve"> hundred </w:t>
      </w:r>
      <w:r w:rsidR="00F65A94" w:rsidRPr="009B572D">
        <w:rPr>
          <w:rFonts w:ascii="Times New Roman" w:hAnsi="Times New Roman"/>
          <w:color w:val="000000" w:themeColor="text1"/>
          <w:sz w:val="28"/>
          <w:szCs w:val="28"/>
        </w:rPr>
        <w:t xml:space="preserve">from over seventy congregations </w:t>
      </w:r>
      <w:r w:rsidR="00BF66D7">
        <w:rPr>
          <w:rFonts w:ascii="Times New Roman" w:hAnsi="Times New Roman"/>
          <w:color w:val="000000" w:themeColor="text1"/>
          <w:sz w:val="28"/>
          <w:szCs w:val="28"/>
        </w:rPr>
        <w:t xml:space="preserve">and numerous individuals </w:t>
      </w:r>
      <w:r w:rsidR="00F65A94" w:rsidRPr="009B572D">
        <w:rPr>
          <w:rFonts w:ascii="Times New Roman" w:hAnsi="Times New Roman"/>
          <w:sz w:val="28"/>
          <w:szCs w:val="28"/>
        </w:rPr>
        <w:t xml:space="preserve">are included </w:t>
      </w:r>
      <w:r w:rsidRPr="009B572D">
        <w:rPr>
          <w:rFonts w:ascii="Times New Roman" w:hAnsi="Times New Roman"/>
          <w:sz w:val="28"/>
          <w:szCs w:val="28"/>
        </w:rPr>
        <w:t xml:space="preserve">in the UU Small Group Ministry </w:t>
      </w:r>
      <w:r w:rsidR="00363640" w:rsidRPr="009B572D">
        <w:rPr>
          <w:rFonts w:ascii="Times New Roman" w:hAnsi="Times New Roman"/>
          <w:sz w:val="28"/>
          <w:szCs w:val="28"/>
        </w:rPr>
        <w:t xml:space="preserve">Network </w:t>
      </w:r>
      <w:r w:rsidRPr="009B572D">
        <w:rPr>
          <w:rFonts w:ascii="Times New Roman" w:hAnsi="Times New Roman"/>
          <w:sz w:val="28"/>
          <w:szCs w:val="28"/>
        </w:rPr>
        <w:t>website session plan directory</w:t>
      </w:r>
      <w:r w:rsidR="00F65A94" w:rsidRPr="009B572D">
        <w:rPr>
          <w:rFonts w:ascii="Times New Roman" w:hAnsi="Times New Roman"/>
          <w:color w:val="000000" w:themeColor="text1"/>
          <w:sz w:val="28"/>
          <w:szCs w:val="28"/>
        </w:rPr>
        <w:t>.</w:t>
      </w:r>
      <w:r w:rsidR="005C5F3E" w:rsidRPr="009B572D">
        <w:rPr>
          <w:rFonts w:ascii="Times New Roman" w:hAnsi="Times New Roman"/>
          <w:color w:val="000000" w:themeColor="text1"/>
          <w:sz w:val="28"/>
          <w:szCs w:val="28"/>
        </w:rPr>
        <w:t xml:space="preserve"> </w:t>
      </w:r>
      <w:r w:rsidR="00613EC6">
        <w:rPr>
          <w:rFonts w:ascii="Times New Roman" w:hAnsi="Times New Roman"/>
          <w:color w:val="000000" w:themeColor="text1"/>
          <w:sz w:val="28"/>
          <w:szCs w:val="28"/>
        </w:rPr>
        <w:t>S</w:t>
      </w:r>
      <w:r w:rsidRPr="009B572D">
        <w:rPr>
          <w:rFonts w:ascii="Times New Roman" w:hAnsi="Times New Roman"/>
          <w:sz w:val="28"/>
          <w:szCs w:val="28"/>
        </w:rPr>
        <w:t xml:space="preserve">everal hundred </w:t>
      </w:r>
      <w:r w:rsidR="00613EC6">
        <w:rPr>
          <w:rFonts w:ascii="Times New Roman" w:hAnsi="Times New Roman"/>
          <w:sz w:val="28"/>
          <w:szCs w:val="28"/>
        </w:rPr>
        <w:t>are</w:t>
      </w:r>
      <w:r w:rsidRPr="009B572D">
        <w:rPr>
          <w:rFonts w:ascii="Times New Roman" w:hAnsi="Times New Roman"/>
          <w:sz w:val="28"/>
          <w:szCs w:val="28"/>
        </w:rPr>
        <w:t xml:space="preserve"> in the session plan collections that are linked from the website</w:t>
      </w:r>
      <w:r w:rsidR="00BE2CAB" w:rsidRPr="009B572D">
        <w:rPr>
          <w:rFonts w:ascii="Times New Roman" w:hAnsi="Times New Roman"/>
          <w:sz w:val="28"/>
          <w:szCs w:val="28"/>
        </w:rPr>
        <w:t>, such as to</w:t>
      </w:r>
      <w:r w:rsidR="00363640" w:rsidRPr="009B572D">
        <w:rPr>
          <w:rFonts w:ascii="Times New Roman" w:hAnsi="Times New Roman"/>
          <w:sz w:val="28"/>
          <w:szCs w:val="28"/>
        </w:rPr>
        <w:t xml:space="preserve"> congregation websites</w:t>
      </w:r>
      <w:r w:rsidR="00BE2CAB" w:rsidRPr="009B572D">
        <w:rPr>
          <w:rFonts w:ascii="Times New Roman" w:hAnsi="Times New Roman"/>
          <w:sz w:val="28"/>
          <w:szCs w:val="28"/>
        </w:rPr>
        <w:t xml:space="preserve"> and UUA. </w:t>
      </w:r>
      <w:r w:rsidR="00363640" w:rsidRPr="009B572D">
        <w:rPr>
          <w:rFonts w:ascii="Times New Roman" w:hAnsi="Times New Roman"/>
          <w:sz w:val="28"/>
          <w:szCs w:val="28"/>
        </w:rPr>
        <w:t>Collections of session plans have been published</w:t>
      </w:r>
      <w:r w:rsidR="00D83FCA" w:rsidRPr="009B572D">
        <w:rPr>
          <w:rFonts w:ascii="Times New Roman" w:hAnsi="Times New Roman"/>
          <w:sz w:val="28"/>
          <w:szCs w:val="28"/>
        </w:rPr>
        <w:t xml:space="preserve"> by the Network, congregations and programs</w:t>
      </w:r>
      <w:r w:rsidR="00613EC6">
        <w:rPr>
          <w:rFonts w:ascii="Times New Roman" w:hAnsi="Times New Roman"/>
          <w:sz w:val="28"/>
          <w:szCs w:val="28"/>
        </w:rPr>
        <w:t xml:space="preserve"> and individuals</w:t>
      </w:r>
      <w:r w:rsidR="00D83FCA" w:rsidRPr="009B572D">
        <w:rPr>
          <w:rFonts w:ascii="Times New Roman" w:hAnsi="Times New Roman"/>
          <w:sz w:val="28"/>
          <w:szCs w:val="28"/>
        </w:rPr>
        <w:t xml:space="preserve">. </w:t>
      </w:r>
    </w:p>
    <w:p w14:paraId="4A0E7152" w14:textId="0F95D14B" w:rsidR="00213B3F" w:rsidRPr="009B572D" w:rsidRDefault="00213B3F" w:rsidP="00213B3F">
      <w:pPr>
        <w:spacing w:after="0" w:line="240" w:lineRule="auto"/>
        <w:rPr>
          <w:rFonts w:ascii="Times New Roman" w:hAnsi="Times New Roman"/>
          <w:sz w:val="28"/>
          <w:szCs w:val="28"/>
        </w:rPr>
      </w:pPr>
    </w:p>
    <w:p w14:paraId="2BEB5B55" w14:textId="6D65090D" w:rsidR="00213B3F" w:rsidRPr="009B572D" w:rsidRDefault="00213B3F" w:rsidP="00213B3F">
      <w:pPr>
        <w:spacing w:after="0" w:line="240" w:lineRule="auto"/>
        <w:rPr>
          <w:rFonts w:ascii="Times New Roman" w:hAnsi="Times New Roman"/>
          <w:sz w:val="28"/>
          <w:szCs w:val="28"/>
        </w:rPr>
      </w:pPr>
      <w:r w:rsidRPr="009B572D">
        <w:rPr>
          <w:rFonts w:ascii="Times New Roman" w:hAnsi="Times New Roman"/>
          <w:b/>
          <w:i/>
          <w:iCs/>
          <w:sz w:val="28"/>
          <w:szCs w:val="28"/>
        </w:rPr>
        <w:t>Who writes</w:t>
      </w:r>
      <w:r w:rsidR="00BE2CAB" w:rsidRPr="009B572D">
        <w:rPr>
          <w:rFonts w:ascii="Times New Roman" w:hAnsi="Times New Roman"/>
          <w:b/>
          <w:i/>
          <w:iCs/>
          <w:sz w:val="28"/>
          <w:szCs w:val="28"/>
        </w:rPr>
        <w:t xml:space="preserve"> </w:t>
      </w:r>
      <w:r w:rsidR="00BE2CAB" w:rsidRPr="009B572D">
        <w:rPr>
          <w:rFonts w:ascii="Times New Roman" w:hAnsi="Times New Roman"/>
          <w:bCs/>
          <w:i/>
          <w:iCs/>
          <w:sz w:val="28"/>
          <w:szCs w:val="28"/>
        </w:rPr>
        <w:t>s</w:t>
      </w:r>
      <w:r w:rsidRPr="009B572D">
        <w:rPr>
          <w:rFonts w:ascii="Times New Roman" w:hAnsi="Times New Roman"/>
          <w:i/>
          <w:iCs/>
          <w:sz w:val="28"/>
          <w:szCs w:val="28"/>
        </w:rPr>
        <w:t>ession plans?</w:t>
      </w:r>
      <w:r w:rsidRPr="009B572D">
        <w:rPr>
          <w:rFonts w:ascii="Times New Roman" w:hAnsi="Times New Roman"/>
          <w:b/>
          <w:sz w:val="28"/>
          <w:szCs w:val="28"/>
        </w:rPr>
        <w:t xml:space="preserve"> </w:t>
      </w:r>
      <w:r w:rsidRPr="009B572D">
        <w:rPr>
          <w:rFonts w:ascii="Times New Roman" w:hAnsi="Times New Roman"/>
          <w:sz w:val="28"/>
          <w:szCs w:val="28"/>
        </w:rPr>
        <w:t xml:space="preserve">Several hundred people have been involved in writing </w:t>
      </w:r>
      <w:r w:rsidR="00550ABB" w:rsidRPr="009B572D">
        <w:rPr>
          <w:rFonts w:ascii="Times New Roman" w:hAnsi="Times New Roman"/>
          <w:sz w:val="28"/>
          <w:szCs w:val="28"/>
        </w:rPr>
        <w:t xml:space="preserve">the </w:t>
      </w:r>
      <w:r w:rsidRPr="009B572D">
        <w:rPr>
          <w:rFonts w:ascii="Times New Roman" w:hAnsi="Times New Roman"/>
          <w:sz w:val="28"/>
          <w:szCs w:val="28"/>
        </w:rPr>
        <w:t>session plans</w:t>
      </w:r>
      <w:r w:rsidR="00550ABB" w:rsidRPr="009B572D">
        <w:rPr>
          <w:rFonts w:ascii="Times New Roman" w:hAnsi="Times New Roman"/>
          <w:sz w:val="28"/>
          <w:szCs w:val="28"/>
        </w:rPr>
        <w:t xml:space="preserve"> </w:t>
      </w:r>
      <w:r w:rsidRPr="009B572D">
        <w:rPr>
          <w:rFonts w:ascii="Times New Roman" w:hAnsi="Times New Roman"/>
          <w:sz w:val="28"/>
          <w:szCs w:val="28"/>
        </w:rPr>
        <w:t>that have been sent for inclusion on the Network website. There are many more who have contributed. Th</w:t>
      </w:r>
      <w:r w:rsidR="00BE2CAB" w:rsidRPr="009B572D">
        <w:rPr>
          <w:rFonts w:ascii="Times New Roman" w:hAnsi="Times New Roman"/>
          <w:sz w:val="28"/>
          <w:szCs w:val="28"/>
        </w:rPr>
        <w:t xml:space="preserve">ere may be </w:t>
      </w:r>
      <w:r w:rsidRPr="009B572D">
        <w:rPr>
          <w:rFonts w:ascii="Times New Roman" w:hAnsi="Times New Roman"/>
          <w:sz w:val="28"/>
          <w:szCs w:val="28"/>
        </w:rPr>
        <w:t xml:space="preserve">a team of writers in a congregation. </w:t>
      </w:r>
      <w:r w:rsidR="00BE2CAB" w:rsidRPr="009B572D">
        <w:rPr>
          <w:rFonts w:ascii="Times New Roman" w:hAnsi="Times New Roman"/>
          <w:sz w:val="28"/>
          <w:szCs w:val="28"/>
        </w:rPr>
        <w:t>S</w:t>
      </w:r>
      <w:r w:rsidRPr="009B572D">
        <w:rPr>
          <w:rFonts w:ascii="Times New Roman" w:hAnsi="Times New Roman"/>
          <w:sz w:val="28"/>
          <w:szCs w:val="28"/>
        </w:rPr>
        <w:t xml:space="preserve">mall groups themselves develop session plans. Writers include people who have been </w:t>
      </w:r>
      <w:proofErr w:type="gramStart"/>
      <w:r w:rsidRPr="009B572D">
        <w:rPr>
          <w:rFonts w:ascii="Times New Roman" w:hAnsi="Times New Roman"/>
          <w:sz w:val="28"/>
          <w:szCs w:val="28"/>
        </w:rPr>
        <w:t>life-long</w:t>
      </w:r>
      <w:proofErr w:type="gramEnd"/>
      <w:r w:rsidRPr="009B572D">
        <w:rPr>
          <w:rFonts w:ascii="Times New Roman" w:hAnsi="Times New Roman"/>
          <w:sz w:val="28"/>
          <w:szCs w:val="28"/>
        </w:rPr>
        <w:t xml:space="preserve"> UUs, and those who are newly exposed to UUism. </w:t>
      </w:r>
    </w:p>
    <w:p w14:paraId="7F1BA737" w14:textId="77777777" w:rsidR="00213B3F" w:rsidRPr="009B572D" w:rsidRDefault="00213B3F" w:rsidP="00213B3F">
      <w:pPr>
        <w:spacing w:after="0" w:line="240" w:lineRule="auto"/>
        <w:rPr>
          <w:rFonts w:ascii="Times New Roman" w:hAnsi="Times New Roman"/>
          <w:sz w:val="28"/>
          <w:szCs w:val="28"/>
        </w:rPr>
      </w:pPr>
    </w:p>
    <w:p w14:paraId="3167A58D" w14:textId="31247240" w:rsidR="00550ABB" w:rsidRPr="009B572D" w:rsidRDefault="00213B3F" w:rsidP="00213B3F">
      <w:pPr>
        <w:spacing w:after="0" w:line="240" w:lineRule="auto"/>
        <w:rPr>
          <w:rFonts w:ascii="Times New Roman" w:hAnsi="Times New Roman"/>
          <w:sz w:val="28"/>
          <w:szCs w:val="28"/>
        </w:rPr>
      </w:pPr>
      <w:r w:rsidRPr="009B572D">
        <w:rPr>
          <w:rFonts w:ascii="Times New Roman" w:hAnsi="Times New Roman"/>
          <w:sz w:val="28"/>
          <w:szCs w:val="28"/>
        </w:rPr>
        <w:t xml:space="preserve">Ministers </w:t>
      </w:r>
      <w:r w:rsidR="00BE2CAB" w:rsidRPr="009B572D">
        <w:rPr>
          <w:rFonts w:ascii="Times New Roman" w:hAnsi="Times New Roman"/>
          <w:sz w:val="28"/>
          <w:szCs w:val="28"/>
        </w:rPr>
        <w:t xml:space="preserve">were </w:t>
      </w:r>
      <w:r w:rsidR="00613EC6">
        <w:rPr>
          <w:rFonts w:ascii="Times New Roman" w:hAnsi="Times New Roman"/>
          <w:sz w:val="28"/>
          <w:szCs w:val="28"/>
        </w:rPr>
        <w:t xml:space="preserve">the </w:t>
      </w:r>
      <w:r w:rsidR="00BE2CAB" w:rsidRPr="009B572D">
        <w:rPr>
          <w:rFonts w:ascii="Times New Roman" w:hAnsi="Times New Roman"/>
          <w:sz w:val="28"/>
          <w:szCs w:val="28"/>
        </w:rPr>
        <w:t xml:space="preserve">primarily </w:t>
      </w:r>
      <w:r w:rsidRPr="009B572D">
        <w:rPr>
          <w:rFonts w:ascii="Times New Roman" w:hAnsi="Times New Roman"/>
          <w:sz w:val="28"/>
          <w:szCs w:val="28"/>
        </w:rPr>
        <w:t>authors of session plans</w:t>
      </w:r>
      <w:r w:rsidR="00BE2CAB" w:rsidRPr="009B572D">
        <w:rPr>
          <w:rFonts w:ascii="Times New Roman" w:hAnsi="Times New Roman"/>
          <w:sz w:val="28"/>
          <w:szCs w:val="28"/>
        </w:rPr>
        <w:t xml:space="preserve"> </w:t>
      </w:r>
      <w:r w:rsidRPr="009B572D">
        <w:rPr>
          <w:rFonts w:ascii="Times New Roman" w:hAnsi="Times New Roman"/>
          <w:sz w:val="28"/>
          <w:szCs w:val="28"/>
        </w:rPr>
        <w:t>in the early development of Small Group Ministry. Ministers publish collections of meditations and sermons</w:t>
      </w:r>
      <w:r w:rsidRPr="009B572D">
        <w:rPr>
          <w:rFonts w:ascii="Times New Roman" w:hAnsi="Times New Roman"/>
          <w:i/>
          <w:sz w:val="28"/>
          <w:szCs w:val="28"/>
        </w:rPr>
        <w:t xml:space="preserve">. </w:t>
      </w:r>
      <w:r w:rsidRPr="009B572D">
        <w:rPr>
          <w:rFonts w:ascii="Times New Roman" w:hAnsi="Times New Roman"/>
          <w:sz w:val="28"/>
          <w:szCs w:val="28"/>
        </w:rPr>
        <w:t>Will published session plans be the next type of published collection – for ministers and laity</w:t>
      </w:r>
      <w:r w:rsidRPr="009B572D">
        <w:rPr>
          <w:rFonts w:ascii="Times New Roman" w:hAnsi="Times New Roman"/>
          <w:i/>
          <w:sz w:val="28"/>
          <w:szCs w:val="28"/>
        </w:rPr>
        <w:t xml:space="preserve">?  </w:t>
      </w:r>
    </w:p>
    <w:p w14:paraId="6A6DE3E8" w14:textId="77777777" w:rsidR="00550ABB" w:rsidRPr="009B572D" w:rsidRDefault="00550ABB" w:rsidP="00213B3F">
      <w:pPr>
        <w:spacing w:after="0" w:line="240" w:lineRule="auto"/>
        <w:rPr>
          <w:rFonts w:ascii="Times New Roman" w:hAnsi="Times New Roman"/>
          <w:sz w:val="28"/>
          <w:szCs w:val="28"/>
        </w:rPr>
      </w:pPr>
    </w:p>
    <w:p w14:paraId="2E2179CE" w14:textId="658FE6D9" w:rsidR="00BF66D7" w:rsidRDefault="00BF66D7" w:rsidP="00213B3F">
      <w:pPr>
        <w:spacing w:after="0" w:line="240" w:lineRule="auto"/>
        <w:rPr>
          <w:rFonts w:ascii="Times New Roman" w:hAnsi="Times New Roman"/>
          <w:sz w:val="28"/>
          <w:szCs w:val="28"/>
        </w:rPr>
      </w:pPr>
      <w:r>
        <w:rPr>
          <w:rFonts w:ascii="Times New Roman" w:hAnsi="Times New Roman"/>
          <w:sz w:val="28"/>
          <w:szCs w:val="28"/>
        </w:rPr>
        <w:t xml:space="preserve">Acknowledge the writers and contributors to session plans! </w:t>
      </w:r>
      <w:r w:rsidR="00BE2CAB" w:rsidRPr="009B572D">
        <w:rPr>
          <w:rFonts w:ascii="Times New Roman" w:hAnsi="Times New Roman"/>
          <w:sz w:val="28"/>
          <w:szCs w:val="28"/>
        </w:rPr>
        <w:t xml:space="preserve">This includes parts that are created by people in the local setting. </w:t>
      </w:r>
      <w:r>
        <w:rPr>
          <w:rFonts w:ascii="Times New Roman" w:hAnsi="Times New Roman"/>
          <w:sz w:val="28"/>
          <w:szCs w:val="28"/>
        </w:rPr>
        <w:t>Engaging with the content of a session plan may give rise to expressions to be shared – maybe for the first time.</w:t>
      </w:r>
    </w:p>
    <w:p w14:paraId="2BE763AD" w14:textId="77777777" w:rsidR="00BF66D7" w:rsidRDefault="00BF66D7" w:rsidP="00213B3F">
      <w:pPr>
        <w:spacing w:after="0" w:line="240" w:lineRule="auto"/>
        <w:rPr>
          <w:rFonts w:ascii="Times New Roman" w:hAnsi="Times New Roman"/>
          <w:sz w:val="28"/>
          <w:szCs w:val="28"/>
        </w:rPr>
      </w:pPr>
    </w:p>
    <w:p w14:paraId="62EAD2ED" w14:textId="7A3E18C1" w:rsidR="00213B3F" w:rsidRPr="009B572D" w:rsidRDefault="00370278" w:rsidP="00213B3F">
      <w:pPr>
        <w:spacing w:after="0" w:line="240" w:lineRule="auto"/>
        <w:rPr>
          <w:rFonts w:ascii="Times New Roman" w:hAnsi="Times New Roman"/>
          <w:sz w:val="28"/>
          <w:szCs w:val="28"/>
        </w:rPr>
      </w:pPr>
      <w:r>
        <w:rPr>
          <w:rFonts w:ascii="Times New Roman" w:hAnsi="Times New Roman"/>
          <w:sz w:val="28"/>
          <w:szCs w:val="28"/>
        </w:rPr>
        <w:t>I</w:t>
      </w:r>
      <w:r w:rsidR="00550ABB" w:rsidRPr="009B572D">
        <w:rPr>
          <w:rFonts w:ascii="Times New Roman" w:hAnsi="Times New Roman"/>
          <w:sz w:val="28"/>
          <w:szCs w:val="28"/>
        </w:rPr>
        <w:t>ncreasing</w:t>
      </w:r>
      <w:r>
        <w:rPr>
          <w:rFonts w:ascii="Times New Roman" w:hAnsi="Times New Roman"/>
          <w:sz w:val="28"/>
          <w:szCs w:val="28"/>
        </w:rPr>
        <w:t xml:space="preserve">ly there is acknowledgement given to adapting a session plan from another congregation or source. The session plan is a tool for networking. </w:t>
      </w:r>
    </w:p>
    <w:p w14:paraId="65AAC84E" w14:textId="77777777" w:rsidR="00213B3F" w:rsidRPr="009B572D" w:rsidRDefault="00213B3F" w:rsidP="00213B3F">
      <w:pPr>
        <w:spacing w:after="0" w:line="240" w:lineRule="auto"/>
        <w:rPr>
          <w:rFonts w:ascii="Times New Roman" w:hAnsi="Times New Roman"/>
          <w:sz w:val="28"/>
          <w:szCs w:val="28"/>
        </w:rPr>
      </w:pPr>
    </w:p>
    <w:p w14:paraId="63D33BFD" w14:textId="1BC33CF7" w:rsidR="00213B3F" w:rsidRPr="009B572D" w:rsidRDefault="00213B3F" w:rsidP="00213B3F">
      <w:pPr>
        <w:spacing w:after="0" w:line="240" w:lineRule="auto"/>
        <w:rPr>
          <w:rFonts w:ascii="Times New Roman" w:eastAsia="Times New Roman" w:hAnsi="Times New Roman"/>
          <w:bCs/>
          <w:sz w:val="28"/>
          <w:szCs w:val="28"/>
        </w:rPr>
      </w:pPr>
      <w:r w:rsidRPr="009B572D">
        <w:rPr>
          <w:rFonts w:ascii="Times New Roman" w:hAnsi="Times New Roman"/>
          <w:b/>
          <w:sz w:val="28"/>
          <w:szCs w:val="28"/>
        </w:rPr>
        <w:t xml:space="preserve">Why </w:t>
      </w:r>
      <w:r w:rsidRPr="009B572D">
        <w:rPr>
          <w:rFonts w:ascii="Times New Roman" w:hAnsi="Times New Roman"/>
          <w:sz w:val="28"/>
          <w:szCs w:val="28"/>
        </w:rPr>
        <w:t xml:space="preserve">are session plans written? </w:t>
      </w:r>
      <w:r w:rsidR="000A269F">
        <w:rPr>
          <w:rFonts w:ascii="Times New Roman" w:hAnsi="Times New Roman"/>
          <w:sz w:val="28"/>
          <w:szCs w:val="28"/>
        </w:rPr>
        <w:t>S</w:t>
      </w:r>
      <w:r w:rsidR="00370278">
        <w:rPr>
          <w:rFonts w:ascii="Times New Roman" w:hAnsi="Times New Roman"/>
          <w:sz w:val="28"/>
          <w:szCs w:val="28"/>
        </w:rPr>
        <w:t xml:space="preserve">ession plans </w:t>
      </w:r>
      <w:r w:rsidR="000A269F">
        <w:rPr>
          <w:rFonts w:ascii="Times New Roman" w:hAnsi="Times New Roman"/>
          <w:sz w:val="28"/>
          <w:szCs w:val="28"/>
        </w:rPr>
        <w:t xml:space="preserve">are </w:t>
      </w:r>
      <w:r w:rsidR="00370278">
        <w:rPr>
          <w:rFonts w:ascii="Times New Roman" w:hAnsi="Times New Roman"/>
          <w:sz w:val="28"/>
          <w:szCs w:val="28"/>
        </w:rPr>
        <w:t>written to address a theme or a specific event</w:t>
      </w:r>
      <w:r w:rsidR="000A269F">
        <w:rPr>
          <w:rFonts w:ascii="Times New Roman" w:hAnsi="Times New Roman"/>
          <w:sz w:val="28"/>
          <w:szCs w:val="28"/>
        </w:rPr>
        <w:t xml:space="preserve"> or</w:t>
      </w:r>
      <w:r w:rsidR="00370278">
        <w:rPr>
          <w:rFonts w:ascii="Times New Roman" w:hAnsi="Times New Roman"/>
          <w:sz w:val="28"/>
          <w:szCs w:val="28"/>
        </w:rPr>
        <w:t xml:space="preserve"> evolve from events in life. </w:t>
      </w:r>
      <w:r w:rsidRPr="009B572D">
        <w:rPr>
          <w:rFonts w:ascii="Times New Roman" w:hAnsi="Times New Roman"/>
          <w:sz w:val="28"/>
          <w:szCs w:val="28"/>
        </w:rPr>
        <w:t>There may be a</w:t>
      </w:r>
      <w:r w:rsidRPr="009B572D">
        <w:rPr>
          <w:rFonts w:ascii="Times New Roman" w:eastAsia="Times New Roman" w:hAnsi="Times New Roman"/>
          <w:bCs/>
          <w:sz w:val="28"/>
          <w:szCs w:val="28"/>
        </w:rPr>
        <w:t xml:space="preserve"> story behind a session plan</w:t>
      </w:r>
      <w:r w:rsidR="000A269F">
        <w:rPr>
          <w:rFonts w:ascii="Times New Roman" w:eastAsia="Times New Roman" w:hAnsi="Times New Roman"/>
          <w:bCs/>
          <w:sz w:val="28"/>
          <w:szCs w:val="28"/>
        </w:rPr>
        <w:t>, a reas</w:t>
      </w:r>
      <w:r w:rsidRPr="009B572D">
        <w:rPr>
          <w:rFonts w:ascii="Times New Roman" w:eastAsia="Times New Roman" w:hAnsi="Times New Roman"/>
          <w:bCs/>
          <w:sz w:val="28"/>
          <w:szCs w:val="28"/>
        </w:rPr>
        <w:t xml:space="preserve">on for writing it. </w:t>
      </w:r>
      <w:r w:rsidR="000A269F">
        <w:rPr>
          <w:rFonts w:ascii="Times New Roman" w:eastAsia="Times New Roman" w:hAnsi="Times New Roman"/>
          <w:bCs/>
          <w:sz w:val="28"/>
          <w:szCs w:val="28"/>
        </w:rPr>
        <w:t>P</w:t>
      </w:r>
      <w:r w:rsidRPr="009B572D">
        <w:rPr>
          <w:rFonts w:ascii="Times New Roman" w:eastAsia="Times New Roman" w:hAnsi="Times New Roman"/>
          <w:bCs/>
          <w:sz w:val="28"/>
          <w:szCs w:val="28"/>
        </w:rPr>
        <w:t xml:space="preserve">lans develop from our experiences, literally, or engaging with a topic that impacts our lives. </w:t>
      </w:r>
    </w:p>
    <w:p w14:paraId="3C20ED50" w14:textId="021BBCB1" w:rsidR="00363640" w:rsidRPr="009B572D" w:rsidRDefault="00363640" w:rsidP="00213B3F">
      <w:pPr>
        <w:spacing w:after="0" w:line="240" w:lineRule="auto"/>
        <w:rPr>
          <w:rFonts w:ascii="Times New Roman" w:hAnsi="Times New Roman"/>
          <w:sz w:val="28"/>
          <w:szCs w:val="28"/>
        </w:rPr>
      </w:pPr>
    </w:p>
    <w:p w14:paraId="180E1A46" w14:textId="77777777" w:rsidR="0052443F" w:rsidRDefault="0052443F" w:rsidP="00213B3F">
      <w:pPr>
        <w:spacing w:after="0" w:line="240" w:lineRule="auto"/>
        <w:rPr>
          <w:rFonts w:ascii="Times New Roman" w:hAnsi="Times New Roman"/>
          <w:sz w:val="28"/>
          <w:szCs w:val="28"/>
        </w:rPr>
      </w:pPr>
      <w:r>
        <w:rPr>
          <w:rFonts w:ascii="Times New Roman" w:hAnsi="Times New Roman"/>
          <w:sz w:val="28"/>
          <w:szCs w:val="28"/>
        </w:rPr>
        <w:t>The</w:t>
      </w:r>
      <w:r w:rsidR="00213B3F" w:rsidRPr="009B572D">
        <w:rPr>
          <w:rFonts w:ascii="Times New Roman" w:hAnsi="Times New Roman"/>
          <w:sz w:val="28"/>
          <w:szCs w:val="28"/>
        </w:rPr>
        <w:t xml:space="preserve"> </w:t>
      </w:r>
      <w:r w:rsidR="00213B3F" w:rsidRPr="009B572D">
        <w:rPr>
          <w:rFonts w:ascii="Times New Roman" w:hAnsi="Times New Roman"/>
          <w:b/>
          <w:sz w:val="28"/>
          <w:szCs w:val="28"/>
        </w:rPr>
        <w:t>format</w:t>
      </w:r>
      <w:r w:rsidR="00213B3F" w:rsidRPr="009B572D">
        <w:rPr>
          <w:rFonts w:ascii="Times New Roman" w:hAnsi="Times New Roman"/>
          <w:sz w:val="28"/>
          <w:szCs w:val="28"/>
        </w:rPr>
        <w:t xml:space="preserve"> </w:t>
      </w:r>
      <w:r>
        <w:rPr>
          <w:rFonts w:ascii="Times New Roman" w:hAnsi="Times New Roman"/>
          <w:sz w:val="28"/>
          <w:szCs w:val="28"/>
        </w:rPr>
        <w:t xml:space="preserve">for session plans </w:t>
      </w:r>
      <w:proofErr w:type="gramStart"/>
      <w:r>
        <w:rPr>
          <w:rFonts w:ascii="Times New Roman" w:hAnsi="Times New Roman"/>
          <w:sz w:val="28"/>
          <w:szCs w:val="28"/>
        </w:rPr>
        <w:t>include</w:t>
      </w:r>
      <w:proofErr w:type="gramEnd"/>
      <w:r>
        <w:rPr>
          <w:rFonts w:ascii="Times New Roman" w:hAnsi="Times New Roman"/>
          <w:sz w:val="28"/>
          <w:szCs w:val="28"/>
        </w:rPr>
        <w:t>:</w:t>
      </w:r>
    </w:p>
    <w:p w14:paraId="1C1D330A" w14:textId="27486CA8" w:rsidR="0052443F" w:rsidRDefault="0052443F" w:rsidP="0052443F">
      <w:pPr>
        <w:spacing w:after="0" w:line="240" w:lineRule="auto"/>
        <w:ind w:firstLine="720"/>
        <w:rPr>
          <w:rFonts w:ascii="Times New Roman" w:hAnsi="Times New Roman"/>
          <w:sz w:val="28"/>
          <w:szCs w:val="28"/>
        </w:rPr>
      </w:pPr>
      <w:r w:rsidRPr="0099353E">
        <w:rPr>
          <w:rFonts w:ascii="Times New Roman" w:hAnsi="Times New Roman"/>
          <w:i/>
          <w:iCs/>
          <w:sz w:val="28"/>
          <w:szCs w:val="28"/>
        </w:rPr>
        <w:t>Opening words</w:t>
      </w:r>
      <w:r>
        <w:rPr>
          <w:rFonts w:ascii="Times New Roman" w:hAnsi="Times New Roman"/>
          <w:sz w:val="28"/>
          <w:szCs w:val="28"/>
        </w:rPr>
        <w:t xml:space="preserve"> that set the time as special.</w:t>
      </w:r>
    </w:p>
    <w:p w14:paraId="2EB197C0" w14:textId="17911C1F" w:rsidR="0052443F" w:rsidRDefault="0052443F" w:rsidP="0052443F">
      <w:pPr>
        <w:spacing w:after="0" w:line="240" w:lineRule="auto"/>
        <w:ind w:left="720"/>
        <w:rPr>
          <w:rFonts w:ascii="Times New Roman" w:hAnsi="Times New Roman"/>
          <w:sz w:val="28"/>
          <w:szCs w:val="28"/>
        </w:rPr>
      </w:pPr>
      <w:r w:rsidRPr="0099353E">
        <w:rPr>
          <w:rFonts w:ascii="Times New Roman" w:hAnsi="Times New Roman"/>
          <w:i/>
          <w:iCs/>
          <w:sz w:val="28"/>
          <w:szCs w:val="28"/>
        </w:rPr>
        <w:t>Check-in</w:t>
      </w:r>
      <w:r>
        <w:rPr>
          <w:rFonts w:ascii="Times New Roman" w:hAnsi="Times New Roman"/>
          <w:sz w:val="28"/>
          <w:szCs w:val="28"/>
        </w:rPr>
        <w:t xml:space="preserve"> with sharing from our lives—bonding.</w:t>
      </w:r>
    </w:p>
    <w:p w14:paraId="02CF3FC4" w14:textId="4BFC6441" w:rsidR="0052443F" w:rsidRDefault="0052443F" w:rsidP="0052443F">
      <w:pPr>
        <w:spacing w:after="0" w:line="240" w:lineRule="auto"/>
        <w:ind w:left="720"/>
        <w:rPr>
          <w:rFonts w:ascii="Times New Roman" w:hAnsi="Times New Roman"/>
          <w:sz w:val="28"/>
          <w:szCs w:val="28"/>
        </w:rPr>
      </w:pPr>
      <w:r w:rsidRPr="0099353E">
        <w:rPr>
          <w:rFonts w:ascii="Times New Roman" w:hAnsi="Times New Roman"/>
          <w:i/>
          <w:iCs/>
          <w:sz w:val="28"/>
          <w:szCs w:val="28"/>
        </w:rPr>
        <w:t>Consideration of the topic</w:t>
      </w:r>
      <w:r>
        <w:rPr>
          <w:rFonts w:ascii="Times New Roman" w:hAnsi="Times New Roman"/>
          <w:sz w:val="28"/>
          <w:szCs w:val="28"/>
        </w:rPr>
        <w:t xml:space="preserve"> with introduction and questions that open many facets.</w:t>
      </w:r>
    </w:p>
    <w:p w14:paraId="5DB17620" w14:textId="01AFA2C5" w:rsidR="0052443F" w:rsidRDefault="0052443F" w:rsidP="0052443F">
      <w:pPr>
        <w:spacing w:after="0" w:line="240" w:lineRule="auto"/>
        <w:ind w:left="720"/>
        <w:rPr>
          <w:rFonts w:ascii="Times New Roman" w:hAnsi="Times New Roman"/>
          <w:sz w:val="28"/>
          <w:szCs w:val="28"/>
        </w:rPr>
      </w:pPr>
      <w:r w:rsidRPr="0099353E">
        <w:rPr>
          <w:rFonts w:ascii="Times New Roman" w:hAnsi="Times New Roman"/>
          <w:i/>
          <w:iCs/>
          <w:sz w:val="28"/>
          <w:szCs w:val="28"/>
        </w:rPr>
        <w:t>Check-out</w:t>
      </w:r>
      <w:r>
        <w:rPr>
          <w:rFonts w:ascii="Times New Roman" w:hAnsi="Times New Roman"/>
          <w:sz w:val="28"/>
          <w:szCs w:val="28"/>
        </w:rPr>
        <w:t xml:space="preserve"> </w:t>
      </w:r>
      <w:r w:rsidR="0099353E">
        <w:rPr>
          <w:rFonts w:ascii="Times New Roman" w:hAnsi="Times New Roman"/>
          <w:sz w:val="28"/>
          <w:szCs w:val="28"/>
        </w:rPr>
        <w:t xml:space="preserve">on how </w:t>
      </w:r>
      <w:r>
        <w:rPr>
          <w:rFonts w:ascii="Times New Roman" w:hAnsi="Times New Roman"/>
          <w:sz w:val="28"/>
          <w:szCs w:val="28"/>
        </w:rPr>
        <w:t xml:space="preserve">the session </w:t>
      </w:r>
      <w:r w:rsidR="0099353E">
        <w:rPr>
          <w:rFonts w:ascii="Times New Roman" w:hAnsi="Times New Roman"/>
          <w:sz w:val="28"/>
          <w:szCs w:val="28"/>
        </w:rPr>
        <w:t>went</w:t>
      </w:r>
    </w:p>
    <w:p w14:paraId="1B9DC0C0" w14:textId="6E7E302B" w:rsidR="0052443F" w:rsidRDefault="0052443F" w:rsidP="0052443F">
      <w:pPr>
        <w:spacing w:after="0" w:line="240" w:lineRule="auto"/>
        <w:ind w:left="720"/>
        <w:rPr>
          <w:rFonts w:ascii="Times New Roman" w:hAnsi="Times New Roman"/>
          <w:sz w:val="28"/>
          <w:szCs w:val="28"/>
        </w:rPr>
      </w:pPr>
      <w:r w:rsidRPr="0099353E">
        <w:rPr>
          <w:rFonts w:ascii="Times New Roman" w:hAnsi="Times New Roman"/>
          <w:i/>
          <w:iCs/>
          <w:sz w:val="28"/>
          <w:szCs w:val="28"/>
        </w:rPr>
        <w:t>Closing words</w:t>
      </w:r>
      <w:r>
        <w:rPr>
          <w:rFonts w:ascii="Times New Roman" w:hAnsi="Times New Roman"/>
          <w:sz w:val="28"/>
          <w:szCs w:val="28"/>
        </w:rPr>
        <w:t xml:space="preserve"> to draw the time together to a close</w:t>
      </w:r>
    </w:p>
    <w:p w14:paraId="115E95C7" w14:textId="77777777" w:rsidR="00213B3F" w:rsidRPr="009B572D" w:rsidRDefault="00213B3F" w:rsidP="00213B3F">
      <w:pPr>
        <w:spacing w:after="0" w:line="240" w:lineRule="auto"/>
        <w:rPr>
          <w:rFonts w:ascii="Times New Roman" w:hAnsi="Times New Roman"/>
          <w:sz w:val="28"/>
          <w:szCs w:val="28"/>
        </w:rPr>
      </w:pPr>
    </w:p>
    <w:p w14:paraId="74A4B18E" w14:textId="69C12D3D" w:rsidR="00213B3F" w:rsidRPr="009B572D" w:rsidRDefault="00213B3F" w:rsidP="00213B3F">
      <w:pPr>
        <w:spacing w:after="0" w:line="240" w:lineRule="auto"/>
        <w:rPr>
          <w:rFonts w:ascii="Times New Roman" w:hAnsi="Times New Roman"/>
          <w:sz w:val="28"/>
          <w:szCs w:val="28"/>
        </w:rPr>
      </w:pPr>
      <w:r w:rsidRPr="009B572D">
        <w:rPr>
          <w:rFonts w:ascii="Times New Roman" w:hAnsi="Times New Roman"/>
          <w:sz w:val="28"/>
          <w:szCs w:val="28"/>
        </w:rPr>
        <w:t>Session plans include local preference. Some session plans are written to be used spontaneously; others have pre-session readings or questions for reflection. Groups have various ways of interacting to allow openness without interference. Some groups have the check-in/sharing before the opening words, though most use the opening words to move into the sharing.  The variations can be seen by looking at a variety of sessions on the Network website (</w:t>
      </w:r>
      <w:hyperlink r:id="rId6" w:history="1">
        <w:r w:rsidRPr="009B572D">
          <w:rPr>
            <w:rStyle w:val="Hyperlink"/>
            <w:rFonts w:ascii="Times New Roman" w:hAnsi="Times New Roman"/>
            <w:sz w:val="28"/>
            <w:szCs w:val="28"/>
          </w:rPr>
          <w:t>http://www.smallgroupministry.net/public/sessions/index.html</w:t>
        </w:r>
      </w:hyperlink>
      <w:r w:rsidRPr="009B572D">
        <w:rPr>
          <w:rFonts w:ascii="Times New Roman" w:hAnsi="Times New Roman"/>
          <w:sz w:val="28"/>
          <w:szCs w:val="28"/>
        </w:rPr>
        <w:t>)</w:t>
      </w:r>
      <w:r w:rsidR="0052443F">
        <w:rPr>
          <w:rFonts w:ascii="Times New Roman" w:hAnsi="Times New Roman"/>
          <w:sz w:val="28"/>
          <w:szCs w:val="28"/>
        </w:rPr>
        <w:t xml:space="preserve"> </w:t>
      </w:r>
    </w:p>
    <w:p w14:paraId="25499755" w14:textId="77777777" w:rsidR="0099353E" w:rsidRDefault="0099353E" w:rsidP="00213B3F">
      <w:pPr>
        <w:spacing w:after="0" w:line="240" w:lineRule="auto"/>
        <w:rPr>
          <w:rFonts w:ascii="Times New Roman" w:hAnsi="Times New Roman"/>
          <w:b/>
          <w:sz w:val="28"/>
          <w:szCs w:val="28"/>
        </w:rPr>
      </w:pPr>
    </w:p>
    <w:p w14:paraId="16B7DD11" w14:textId="77777777" w:rsidR="0099353E" w:rsidRDefault="0099353E" w:rsidP="00213B3F">
      <w:pPr>
        <w:spacing w:after="0" w:line="240" w:lineRule="auto"/>
        <w:rPr>
          <w:rFonts w:ascii="Times New Roman" w:hAnsi="Times New Roman"/>
          <w:b/>
          <w:sz w:val="28"/>
          <w:szCs w:val="28"/>
        </w:rPr>
      </w:pPr>
    </w:p>
    <w:p w14:paraId="4B004276" w14:textId="0AB3EBE4" w:rsidR="00213B3F" w:rsidRPr="009B572D" w:rsidRDefault="00213B3F" w:rsidP="00213B3F">
      <w:pPr>
        <w:spacing w:after="0" w:line="240" w:lineRule="auto"/>
        <w:rPr>
          <w:rFonts w:ascii="Times New Roman" w:hAnsi="Times New Roman"/>
          <w:sz w:val="28"/>
          <w:szCs w:val="28"/>
        </w:rPr>
      </w:pPr>
      <w:r w:rsidRPr="009B572D">
        <w:rPr>
          <w:rFonts w:ascii="Times New Roman" w:hAnsi="Times New Roman"/>
          <w:b/>
          <w:sz w:val="28"/>
          <w:szCs w:val="28"/>
        </w:rPr>
        <w:t>Benefits to writers</w:t>
      </w:r>
      <w:r w:rsidR="0099353E">
        <w:rPr>
          <w:rFonts w:ascii="Times New Roman" w:hAnsi="Times New Roman"/>
          <w:b/>
          <w:sz w:val="28"/>
          <w:szCs w:val="28"/>
        </w:rPr>
        <w:t xml:space="preserve"> </w:t>
      </w:r>
      <w:r w:rsidRPr="009B572D">
        <w:rPr>
          <w:rFonts w:ascii="Times New Roman" w:hAnsi="Times New Roman"/>
          <w:sz w:val="28"/>
          <w:szCs w:val="28"/>
        </w:rPr>
        <w:t xml:space="preserve">Developing a session plan with a broad introduction to the topic and questions that open into new visions is a creative act. It allows participation from all levels and corners of the community and denomination. </w:t>
      </w:r>
    </w:p>
    <w:p w14:paraId="64029151" w14:textId="77777777" w:rsidR="00213B3F" w:rsidRPr="009B572D" w:rsidRDefault="00213B3F" w:rsidP="00213B3F">
      <w:pPr>
        <w:spacing w:after="0" w:line="240" w:lineRule="auto"/>
        <w:rPr>
          <w:rFonts w:ascii="Times New Roman" w:hAnsi="Times New Roman"/>
          <w:sz w:val="28"/>
          <w:szCs w:val="28"/>
        </w:rPr>
      </w:pPr>
    </w:p>
    <w:p w14:paraId="518DB235" w14:textId="63A06275" w:rsidR="00213B3F" w:rsidRPr="009B572D" w:rsidRDefault="0099353E" w:rsidP="00213B3F">
      <w:pPr>
        <w:spacing w:after="0" w:line="240" w:lineRule="auto"/>
        <w:rPr>
          <w:rFonts w:ascii="Times New Roman" w:hAnsi="Times New Roman"/>
          <w:sz w:val="28"/>
          <w:szCs w:val="28"/>
        </w:rPr>
      </w:pPr>
      <w:r>
        <w:rPr>
          <w:rFonts w:ascii="Times New Roman" w:hAnsi="Times New Roman"/>
          <w:sz w:val="28"/>
          <w:szCs w:val="28"/>
        </w:rPr>
        <w:t>T</w:t>
      </w:r>
      <w:r w:rsidR="00213B3F" w:rsidRPr="009B572D">
        <w:rPr>
          <w:rFonts w:ascii="Times New Roman" w:hAnsi="Times New Roman"/>
          <w:sz w:val="28"/>
          <w:szCs w:val="28"/>
        </w:rPr>
        <w:t xml:space="preserve">hought and intention are </w:t>
      </w:r>
      <w:r>
        <w:rPr>
          <w:rFonts w:ascii="Times New Roman" w:hAnsi="Times New Roman"/>
          <w:sz w:val="28"/>
          <w:szCs w:val="28"/>
        </w:rPr>
        <w:t xml:space="preserve">needed </w:t>
      </w:r>
      <w:r w:rsidR="00213B3F" w:rsidRPr="009B572D">
        <w:rPr>
          <w:rFonts w:ascii="Times New Roman" w:hAnsi="Times New Roman"/>
          <w:sz w:val="28"/>
          <w:szCs w:val="28"/>
        </w:rPr>
        <w:t>to present an idea so that another person can connect with it</w:t>
      </w:r>
      <w:r w:rsidR="0080462A">
        <w:rPr>
          <w:rFonts w:ascii="Times New Roman" w:hAnsi="Times New Roman"/>
          <w:sz w:val="28"/>
          <w:szCs w:val="28"/>
        </w:rPr>
        <w:t xml:space="preserve">—and </w:t>
      </w:r>
      <w:r w:rsidR="00213B3F" w:rsidRPr="009B572D">
        <w:rPr>
          <w:rFonts w:ascii="Times New Roman" w:hAnsi="Times New Roman"/>
          <w:sz w:val="28"/>
          <w:szCs w:val="28"/>
        </w:rPr>
        <w:t>without knowing the result</w:t>
      </w:r>
      <w:r>
        <w:rPr>
          <w:rFonts w:ascii="Times New Roman" w:hAnsi="Times New Roman"/>
          <w:sz w:val="28"/>
          <w:szCs w:val="28"/>
        </w:rPr>
        <w:t xml:space="preserve"> of the connecting</w:t>
      </w:r>
      <w:r w:rsidR="00213B3F" w:rsidRPr="009B572D">
        <w:rPr>
          <w:rFonts w:ascii="Times New Roman" w:hAnsi="Times New Roman"/>
          <w:sz w:val="28"/>
          <w:szCs w:val="28"/>
        </w:rPr>
        <w:t xml:space="preserve">. Small group ministry sessions encourage a sense of openness and adventure.    </w:t>
      </w:r>
    </w:p>
    <w:p w14:paraId="43FA76AB" w14:textId="77777777" w:rsidR="00213B3F" w:rsidRPr="009B572D" w:rsidRDefault="00213B3F" w:rsidP="00213B3F">
      <w:pPr>
        <w:spacing w:after="0" w:line="240" w:lineRule="auto"/>
        <w:rPr>
          <w:rFonts w:ascii="Times New Roman" w:hAnsi="Times New Roman"/>
          <w:sz w:val="28"/>
          <w:szCs w:val="28"/>
        </w:rPr>
      </w:pPr>
    </w:p>
    <w:p w14:paraId="7E9BE46B" w14:textId="61DE809C" w:rsidR="00213B3F" w:rsidRPr="009B572D" w:rsidRDefault="00213B3F" w:rsidP="00213B3F">
      <w:pPr>
        <w:spacing w:after="0" w:line="240" w:lineRule="auto"/>
        <w:rPr>
          <w:rFonts w:ascii="Times New Roman" w:hAnsi="Times New Roman"/>
          <w:sz w:val="28"/>
          <w:szCs w:val="28"/>
        </w:rPr>
      </w:pPr>
      <w:r w:rsidRPr="009B572D">
        <w:rPr>
          <w:rFonts w:ascii="Times New Roman" w:hAnsi="Times New Roman"/>
          <w:b/>
          <w:sz w:val="28"/>
          <w:szCs w:val="28"/>
        </w:rPr>
        <w:t>What topics</w:t>
      </w:r>
      <w:r w:rsidRPr="009B572D">
        <w:rPr>
          <w:rFonts w:ascii="Times New Roman" w:hAnsi="Times New Roman"/>
          <w:sz w:val="28"/>
          <w:szCs w:val="28"/>
        </w:rPr>
        <w:t xml:space="preserve"> are included?</w:t>
      </w:r>
      <w:r w:rsidR="0099353E">
        <w:rPr>
          <w:rFonts w:ascii="Times New Roman" w:hAnsi="Times New Roman"/>
          <w:sz w:val="28"/>
          <w:szCs w:val="28"/>
        </w:rPr>
        <w:t xml:space="preserve">  </w:t>
      </w:r>
      <w:r w:rsidRPr="009B572D">
        <w:rPr>
          <w:rFonts w:ascii="Times New Roman" w:hAnsi="Times New Roman"/>
          <w:sz w:val="28"/>
          <w:szCs w:val="28"/>
        </w:rPr>
        <w:t>We are continually trying to organize the sessions for ready accessibility. Some of the broad categories are:</w:t>
      </w:r>
    </w:p>
    <w:p w14:paraId="3D96D97A"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t>Life and life issues</w:t>
      </w:r>
    </w:p>
    <w:p w14:paraId="5F21F9DB"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t>Spiritual journey, beliefs</w:t>
      </w:r>
    </w:p>
    <w:p w14:paraId="357B2CE9"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t>Community relations and life, covenanting</w:t>
      </w:r>
    </w:p>
    <w:p w14:paraId="5176C521"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t>Social Justice, witness</w:t>
      </w:r>
    </w:p>
    <w:p w14:paraId="54755EB3"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lastRenderedPageBreak/>
        <w:t>SGM group practices and dynamics</w:t>
      </w:r>
    </w:p>
    <w:p w14:paraId="35BEDF75" w14:textId="77777777" w:rsidR="00213B3F" w:rsidRPr="009B572D" w:rsidRDefault="00213B3F" w:rsidP="00213B3F">
      <w:pPr>
        <w:spacing w:after="0" w:line="240" w:lineRule="auto"/>
        <w:ind w:left="720"/>
        <w:rPr>
          <w:rFonts w:ascii="Times New Roman" w:hAnsi="Times New Roman"/>
          <w:sz w:val="28"/>
          <w:szCs w:val="28"/>
        </w:rPr>
      </w:pPr>
      <w:r w:rsidRPr="009B572D">
        <w:rPr>
          <w:rFonts w:ascii="Times New Roman" w:hAnsi="Times New Roman"/>
          <w:sz w:val="28"/>
          <w:szCs w:val="28"/>
        </w:rPr>
        <w:t>Celebrations</w:t>
      </w:r>
    </w:p>
    <w:p w14:paraId="51E3C474" w14:textId="2BE5E45D" w:rsidR="00550ABB" w:rsidRPr="009B572D" w:rsidRDefault="00213B3F" w:rsidP="00550ABB">
      <w:pPr>
        <w:spacing w:after="0" w:line="240" w:lineRule="auto"/>
        <w:rPr>
          <w:rFonts w:ascii="Times New Roman" w:hAnsi="Times New Roman"/>
          <w:sz w:val="28"/>
          <w:szCs w:val="28"/>
        </w:rPr>
      </w:pPr>
      <w:r w:rsidRPr="009B572D">
        <w:rPr>
          <w:rFonts w:ascii="Times New Roman" w:hAnsi="Times New Roman"/>
          <w:sz w:val="28"/>
          <w:szCs w:val="28"/>
        </w:rPr>
        <w:t>These are always changing as we write for a new time and focus.</w:t>
      </w:r>
      <w:r w:rsidR="0080462A">
        <w:rPr>
          <w:rFonts w:ascii="Times New Roman" w:hAnsi="Times New Roman"/>
          <w:sz w:val="28"/>
          <w:szCs w:val="28"/>
        </w:rPr>
        <w:t xml:space="preserve"> </w:t>
      </w:r>
      <w:r w:rsidR="00550ABB" w:rsidRPr="009B572D">
        <w:rPr>
          <w:rFonts w:ascii="Times New Roman" w:hAnsi="Times New Roman"/>
          <w:sz w:val="28"/>
          <w:szCs w:val="28"/>
        </w:rPr>
        <w:t xml:space="preserve">Session plans </w:t>
      </w:r>
      <w:r w:rsidR="0080462A">
        <w:rPr>
          <w:rFonts w:ascii="Times New Roman" w:hAnsi="Times New Roman"/>
          <w:sz w:val="28"/>
          <w:szCs w:val="28"/>
        </w:rPr>
        <w:t>present</w:t>
      </w:r>
    </w:p>
    <w:p w14:paraId="29F47514" w14:textId="77777777" w:rsidR="00550ABB" w:rsidRPr="009B572D" w:rsidRDefault="00550ABB" w:rsidP="00550ABB">
      <w:pPr>
        <w:spacing w:after="0" w:line="240" w:lineRule="auto"/>
        <w:rPr>
          <w:rFonts w:ascii="Times New Roman" w:hAnsi="Times New Roman"/>
          <w:sz w:val="28"/>
          <w:szCs w:val="28"/>
        </w:rPr>
      </w:pPr>
      <w:r w:rsidRPr="009B572D">
        <w:rPr>
          <w:rFonts w:ascii="Times New Roman" w:hAnsi="Times New Roman"/>
          <w:sz w:val="28"/>
          <w:szCs w:val="28"/>
        </w:rPr>
        <w:tab/>
        <w:t>Varying view or perspectives on a topic</w:t>
      </w:r>
    </w:p>
    <w:p w14:paraId="223C3910" w14:textId="77777777" w:rsidR="00550ABB" w:rsidRPr="009B572D" w:rsidRDefault="00550ABB" w:rsidP="00550ABB">
      <w:pPr>
        <w:spacing w:after="0" w:line="240" w:lineRule="auto"/>
        <w:rPr>
          <w:rFonts w:ascii="Times New Roman" w:hAnsi="Times New Roman"/>
          <w:sz w:val="28"/>
          <w:szCs w:val="28"/>
        </w:rPr>
      </w:pPr>
      <w:r w:rsidRPr="009B572D">
        <w:rPr>
          <w:rFonts w:ascii="Times New Roman" w:hAnsi="Times New Roman"/>
          <w:sz w:val="28"/>
          <w:szCs w:val="28"/>
        </w:rPr>
        <w:tab/>
        <w:t>Perspectives change over time – revise</w:t>
      </w:r>
    </w:p>
    <w:p w14:paraId="7B65E883" w14:textId="77777777" w:rsidR="00550ABB" w:rsidRPr="009B572D" w:rsidRDefault="00550ABB" w:rsidP="00550ABB">
      <w:pPr>
        <w:spacing w:after="0" w:line="240" w:lineRule="auto"/>
        <w:rPr>
          <w:rFonts w:ascii="Times New Roman" w:hAnsi="Times New Roman"/>
          <w:sz w:val="28"/>
          <w:szCs w:val="28"/>
        </w:rPr>
      </w:pPr>
      <w:r w:rsidRPr="009B572D">
        <w:rPr>
          <w:rFonts w:ascii="Times New Roman" w:hAnsi="Times New Roman"/>
          <w:sz w:val="28"/>
          <w:szCs w:val="28"/>
        </w:rPr>
        <w:tab/>
        <w:t>Cultural focus</w:t>
      </w:r>
    </w:p>
    <w:p w14:paraId="679643F4" w14:textId="77777777" w:rsidR="0080462A" w:rsidRDefault="0080462A" w:rsidP="00213B3F">
      <w:pPr>
        <w:spacing w:after="0" w:line="240" w:lineRule="auto"/>
        <w:rPr>
          <w:rFonts w:ascii="Times New Roman" w:hAnsi="Times New Roman"/>
          <w:sz w:val="28"/>
          <w:szCs w:val="28"/>
        </w:rPr>
      </w:pPr>
    </w:p>
    <w:p w14:paraId="722D80CF" w14:textId="7FD4950F" w:rsidR="00213B3F" w:rsidRDefault="0080462A" w:rsidP="00213B3F">
      <w:pPr>
        <w:spacing w:after="0" w:line="240" w:lineRule="auto"/>
        <w:rPr>
          <w:rFonts w:ascii="Times New Roman" w:hAnsi="Times New Roman"/>
          <w:sz w:val="28"/>
          <w:szCs w:val="28"/>
        </w:rPr>
      </w:pPr>
      <w:r>
        <w:rPr>
          <w:rFonts w:ascii="Times New Roman" w:hAnsi="Times New Roman"/>
          <w:sz w:val="28"/>
          <w:szCs w:val="28"/>
        </w:rPr>
        <w:t xml:space="preserve">Send session plans for inclusion on the Network website to </w:t>
      </w:r>
      <w:hyperlink r:id="rId7" w:history="1">
        <w:r w:rsidRPr="007821B2">
          <w:rPr>
            <w:rStyle w:val="Hyperlink"/>
            <w:rFonts w:ascii="Times New Roman" w:hAnsi="Times New Roman"/>
            <w:sz w:val="28"/>
            <w:szCs w:val="28"/>
          </w:rPr>
          <w:t>office@smallgroupministry.net</w:t>
        </w:r>
      </w:hyperlink>
      <w:r>
        <w:rPr>
          <w:rFonts w:ascii="Times New Roman" w:hAnsi="Times New Roman"/>
          <w:sz w:val="28"/>
          <w:szCs w:val="28"/>
        </w:rPr>
        <w:t>. Also indicate if you would like to assist with</w:t>
      </w:r>
      <w:r w:rsidR="00613EC6">
        <w:rPr>
          <w:rFonts w:ascii="Times New Roman" w:hAnsi="Times New Roman"/>
          <w:sz w:val="28"/>
          <w:szCs w:val="28"/>
        </w:rPr>
        <w:t xml:space="preserve"> making session plans accessible.   </w:t>
      </w:r>
    </w:p>
    <w:p w14:paraId="035E785E" w14:textId="78EEF14E" w:rsidR="0099353E" w:rsidRDefault="0099353E" w:rsidP="00213B3F">
      <w:pPr>
        <w:spacing w:after="0" w:line="240" w:lineRule="auto"/>
        <w:rPr>
          <w:rFonts w:ascii="Times New Roman" w:hAnsi="Times New Roman"/>
          <w:sz w:val="28"/>
          <w:szCs w:val="28"/>
        </w:rPr>
      </w:pPr>
    </w:p>
    <w:p w14:paraId="493D17CF" w14:textId="77777777" w:rsidR="0083683D" w:rsidRDefault="0083683D" w:rsidP="0083683D">
      <w:pPr>
        <w:spacing w:after="0" w:line="240" w:lineRule="auto"/>
        <w:jc w:val="center"/>
        <w:rPr>
          <w:rFonts w:ascii="Times New Roman" w:hAnsi="Times New Roman"/>
          <w:sz w:val="28"/>
          <w:szCs w:val="28"/>
        </w:rPr>
      </w:pPr>
      <w:r>
        <w:rPr>
          <w:rFonts w:ascii="Times New Roman" w:hAnsi="Times New Roman"/>
          <w:sz w:val="28"/>
          <w:szCs w:val="28"/>
        </w:rPr>
        <w:t xml:space="preserve">Rev. Helen </w:t>
      </w:r>
      <w:proofErr w:type="spellStart"/>
      <w:r>
        <w:rPr>
          <w:rFonts w:ascii="Times New Roman" w:hAnsi="Times New Roman"/>
          <w:sz w:val="28"/>
          <w:szCs w:val="28"/>
        </w:rPr>
        <w:t>Zidowecki</w:t>
      </w:r>
      <w:proofErr w:type="spellEnd"/>
      <w:r>
        <w:rPr>
          <w:rFonts w:ascii="Times New Roman" w:hAnsi="Times New Roman"/>
          <w:sz w:val="28"/>
          <w:szCs w:val="28"/>
        </w:rPr>
        <w:t xml:space="preserve">, From General </w:t>
      </w:r>
      <w:proofErr w:type="gramStart"/>
      <w:r>
        <w:rPr>
          <w:rFonts w:ascii="Times New Roman" w:hAnsi="Times New Roman"/>
          <w:sz w:val="28"/>
          <w:szCs w:val="28"/>
        </w:rPr>
        <w:t>Assembly  2019</w:t>
      </w:r>
      <w:proofErr w:type="gramEnd"/>
    </w:p>
    <w:p w14:paraId="01AC476F" w14:textId="77777777" w:rsidR="0083683D" w:rsidRDefault="0083683D" w:rsidP="00213B3F">
      <w:pPr>
        <w:spacing w:after="0" w:line="240" w:lineRule="auto"/>
        <w:rPr>
          <w:rFonts w:ascii="Times New Roman" w:hAnsi="Times New Roman"/>
          <w:sz w:val="28"/>
          <w:szCs w:val="28"/>
        </w:rPr>
      </w:pPr>
    </w:p>
    <w:sectPr w:rsidR="0083683D" w:rsidSect="00836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96F90"/>
    <w:multiLevelType w:val="hybridMultilevel"/>
    <w:tmpl w:val="44E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24"/>
    <w:rsid w:val="000A269F"/>
    <w:rsid w:val="00213B3F"/>
    <w:rsid w:val="00335E39"/>
    <w:rsid w:val="00363640"/>
    <w:rsid w:val="00370278"/>
    <w:rsid w:val="003B56E9"/>
    <w:rsid w:val="0052443F"/>
    <w:rsid w:val="00550ABB"/>
    <w:rsid w:val="005C5F3E"/>
    <w:rsid w:val="00613EC6"/>
    <w:rsid w:val="00726FE5"/>
    <w:rsid w:val="00774D0A"/>
    <w:rsid w:val="0080462A"/>
    <w:rsid w:val="0083683D"/>
    <w:rsid w:val="0099353E"/>
    <w:rsid w:val="009B572D"/>
    <w:rsid w:val="00A5264C"/>
    <w:rsid w:val="00AD3224"/>
    <w:rsid w:val="00BC6B22"/>
    <w:rsid w:val="00BE2CAB"/>
    <w:rsid w:val="00BF66D7"/>
    <w:rsid w:val="00D83FCA"/>
    <w:rsid w:val="00DC79C4"/>
    <w:rsid w:val="00F14007"/>
    <w:rsid w:val="00F32DD0"/>
    <w:rsid w:val="00F65A94"/>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244B"/>
  <w15:chartTrackingRefBased/>
  <w15:docId w15:val="{088C9077-BC6A-4585-A09E-C4DC761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24"/>
    <w:rPr>
      <w:color w:val="0000FF"/>
      <w:u w:val="single"/>
    </w:rPr>
  </w:style>
  <w:style w:type="paragraph" w:styleId="ListParagraph">
    <w:name w:val="List Paragraph"/>
    <w:basedOn w:val="Normal"/>
    <w:uiPriority w:val="34"/>
    <w:qFormat/>
    <w:rsid w:val="00AD3224"/>
    <w:pPr>
      <w:ind w:left="720"/>
      <w:contextualSpacing/>
    </w:pPr>
  </w:style>
  <w:style w:type="character" w:styleId="UnresolvedMention">
    <w:name w:val="Unresolved Mention"/>
    <w:basedOn w:val="DefaultParagraphFont"/>
    <w:uiPriority w:val="99"/>
    <w:semiHidden/>
    <w:unhideWhenUsed/>
    <w:rsid w:val="0080462A"/>
    <w:rPr>
      <w:color w:val="605E5C"/>
      <w:shd w:val="clear" w:color="auto" w:fill="E1DFDD"/>
    </w:rPr>
  </w:style>
  <w:style w:type="character" w:styleId="FollowedHyperlink">
    <w:name w:val="FollowedHyperlink"/>
    <w:basedOn w:val="DefaultParagraphFont"/>
    <w:uiPriority w:val="99"/>
    <w:semiHidden/>
    <w:unhideWhenUsed/>
    <w:rsid w:val="0099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mallgroupminist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groupministry.net/public/session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cp:lastPrinted>2019-06-17T15:02:00Z</cp:lastPrinted>
  <dcterms:created xsi:type="dcterms:W3CDTF">2019-07-05T17:50:00Z</dcterms:created>
  <dcterms:modified xsi:type="dcterms:W3CDTF">2019-07-05T18:26:00Z</dcterms:modified>
</cp:coreProperties>
</file>