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D7" w:rsidRDefault="001E2AD7" w:rsidP="001E2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UNITARIAN UNIVERSALIST SMALL GROUP MINISTRY NETWORK WEBSITE</w:t>
      </w:r>
    </w:p>
    <w:p w:rsidR="001E2AD7" w:rsidRPr="001E2AD7" w:rsidRDefault="001E2AD7" w:rsidP="001E2AD7">
      <w:pPr>
        <w:spacing w:after="0" w:line="240" w:lineRule="auto"/>
        <w:jc w:val="center"/>
        <w:rPr>
          <w:rFonts w:ascii="Times New Roman" w:hAnsi="Times New Roman" w:cs="Times New Roman"/>
          <w:b/>
          <w:sz w:val="28"/>
          <w:szCs w:val="28"/>
        </w:rPr>
      </w:pPr>
      <w:r w:rsidRPr="001E2AD7">
        <w:rPr>
          <w:rFonts w:ascii="Times New Roman" w:hAnsi="Times New Roman" w:cs="Times New Roman"/>
          <w:b/>
          <w:sz w:val="28"/>
          <w:szCs w:val="28"/>
        </w:rPr>
        <w:t>Humor</w:t>
      </w:r>
    </w:p>
    <w:p w:rsidR="001E2AD7" w:rsidRPr="009C4853" w:rsidRDefault="001E2AD7" w:rsidP="001E2AD7">
      <w:pPr>
        <w:jc w:val="center"/>
        <w:rPr>
          <w:rFonts w:ascii="Times New Roman" w:hAnsi="Times New Roman"/>
          <w:sz w:val="24"/>
        </w:rPr>
      </w:pPr>
      <w:r>
        <w:rPr>
          <w:rFonts w:ascii="Times New Roman" w:hAnsi="Times New Roman"/>
          <w:sz w:val="24"/>
        </w:rPr>
        <w:t>Starr King Unitarian Universalist Church, Hayward, CA (Castro Valley), Bob Britton 2016</w:t>
      </w:r>
    </w:p>
    <w:tbl>
      <w:tblPr>
        <w:tblStyle w:val="TableGrid"/>
        <w:tblW w:w="9180" w:type="dxa"/>
        <w:tblLook w:val="00A0" w:firstRow="1" w:lastRow="0" w:firstColumn="1" w:lastColumn="0" w:noHBand="0" w:noVBand="0"/>
      </w:tblPr>
      <w:tblGrid>
        <w:gridCol w:w="2156"/>
        <w:gridCol w:w="7024"/>
      </w:tblGrid>
      <w:tr w:rsidR="001E2AD7" w:rsidRPr="008261D0" w:rsidTr="005D319D">
        <w:tc>
          <w:tcPr>
            <w:tcW w:w="2156" w:type="dxa"/>
          </w:tcPr>
          <w:p w:rsidR="001E2AD7" w:rsidRPr="0047496E" w:rsidRDefault="001E2AD7" w:rsidP="005D319D">
            <w:pPr>
              <w:rPr>
                <w:rFonts w:ascii="Calibri" w:hAnsi="Calibri"/>
                <w:sz w:val="22"/>
              </w:rPr>
            </w:pPr>
            <w:bookmarkStart w:id="0" w:name="_GoBack"/>
            <w:bookmarkEnd w:id="0"/>
            <w:r w:rsidRPr="0047496E">
              <w:rPr>
                <w:rFonts w:ascii="Calibri" w:hAnsi="Calibri"/>
                <w:noProof/>
                <w:sz w:val="22"/>
              </w:rPr>
              <w:drawing>
                <wp:inline distT="0" distB="0" distL="0" distR="0" wp14:anchorId="25489710" wp14:editId="6CD7F675">
                  <wp:extent cx="1206500" cy="850900"/>
                  <wp:effectExtent l="25400" t="0" r="0" b="0"/>
                  <wp:docPr id="1" name="Picture 1" descr="Final_S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GM_logo"/>
                          <pic:cNvPicPr>
                            <a:picLocks noChangeAspect="1" noChangeArrowheads="1"/>
                          </pic:cNvPicPr>
                        </pic:nvPicPr>
                        <pic:blipFill>
                          <a:blip r:embed="rId6"/>
                          <a:srcRect/>
                          <a:stretch>
                            <a:fillRect/>
                          </a:stretch>
                        </pic:blipFill>
                        <pic:spPr bwMode="auto">
                          <a:xfrm>
                            <a:off x="0" y="0"/>
                            <a:ext cx="1206500" cy="850900"/>
                          </a:xfrm>
                          <a:prstGeom prst="rect">
                            <a:avLst/>
                          </a:prstGeom>
                          <a:noFill/>
                          <a:ln w="9525">
                            <a:noFill/>
                            <a:miter lim="800000"/>
                            <a:headEnd/>
                            <a:tailEnd/>
                          </a:ln>
                        </pic:spPr>
                      </pic:pic>
                    </a:graphicData>
                  </a:graphic>
                </wp:inline>
              </w:drawing>
            </w:r>
          </w:p>
        </w:tc>
        <w:tc>
          <w:tcPr>
            <w:tcW w:w="7024" w:type="dxa"/>
          </w:tcPr>
          <w:p w:rsidR="001E2AD7" w:rsidRPr="0047496E" w:rsidRDefault="001E2AD7" w:rsidP="005D319D">
            <w:pPr>
              <w:rPr>
                <w:rFonts w:ascii="Calibri" w:hAnsi="Calibri"/>
                <w:sz w:val="44"/>
              </w:rPr>
            </w:pPr>
            <w:r>
              <w:rPr>
                <w:rFonts w:ascii="Calibri" w:hAnsi="Calibri"/>
                <w:b/>
                <w:sz w:val="44"/>
              </w:rPr>
              <w:t>Humor</w:t>
            </w:r>
          </w:p>
          <w:p w:rsidR="001E2AD7" w:rsidRDefault="001E2AD7" w:rsidP="005D319D">
            <w:pPr>
              <w:rPr>
                <w:rFonts w:ascii="Times New Roman" w:hAnsi="Times New Roman"/>
                <w:b/>
                <w:bCs/>
                <w:color w:val="0070C0"/>
                <w:sz w:val="24"/>
              </w:rPr>
            </w:pPr>
            <w:r w:rsidRPr="00B37C00">
              <w:rPr>
                <w:rFonts w:ascii="Times New Roman" w:hAnsi="Times New Roman"/>
                <w:color w:val="000000"/>
                <w:sz w:val="24"/>
              </w:rPr>
              <w:t xml:space="preserve">The secret source of humor is not joy but sorrow; there is no humor in Heaven. </w:t>
            </w:r>
            <w:r>
              <w:rPr>
                <w:rFonts w:ascii="Times New Roman" w:hAnsi="Times New Roman"/>
                <w:color w:val="000000"/>
                <w:sz w:val="24"/>
              </w:rPr>
              <w:t xml:space="preserve">- </w:t>
            </w:r>
            <w:r w:rsidRPr="00B37C00">
              <w:rPr>
                <w:rFonts w:ascii="Times New Roman" w:hAnsi="Times New Roman"/>
                <w:b/>
                <w:color w:val="0070C0"/>
                <w:sz w:val="24"/>
              </w:rPr>
              <w:t>Mark Twain</w:t>
            </w:r>
          </w:p>
          <w:p w:rsidR="001E2AD7" w:rsidRPr="008261D0" w:rsidRDefault="001E2AD7" w:rsidP="005D319D">
            <w:pPr>
              <w:rPr>
                <w:rFonts w:ascii="Times New Roman" w:hAnsi="Times New Roman"/>
                <w:sz w:val="24"/>
              </w:rPr>
            </w:pPr>
          </w:p>
        </w:tc>
      </w:tr>
      <w:tr w:rsidR="001E2AD7" w:rsidRPr="00E26D29" w:rsidTr="005D319D">
        <w:trPr>
          <w:trHeight w:val="1133"/>
        </w:trPr>
        <w:tc>
          <w:tcPr>
            <w:tcW w:w="2156" w:type="dxa"/>
          </w:tcPr>
          <w:p w:rsidR="001E2AD7" w:rsidRPr="0047496E" w:rsidRDefault="001E2AD7" w:rsidP="005D319D">
            <w:pPr>
              <w:rPr>
                <w:rFonts w:ascii="Calibri" w:hAnsi="Calibri"/>
                <w:sz w:val="22"/>
              </w:rPr>
            </w:pPr>
            <w:r>
              <w:rPr>
                <w:rFonts w:ascii="Calibri" w:hAnsi="Calibri"/>
                <w:sz w:val="22"/>
              </w:rPr>
              <w:t>Opening and Chalice Lighting (1 min</w:t>
            </w:r>
            <w:r w:rsidRPr="0047496E">
              <w:rPr>
                <w:rFonts w:ascii="Calibri" w:hAnsi="Calibri"/>
                <w:sz w:val="22"/>
              </w:rPr>
              <w:t>)</w:t>
            </w:r>
          </w:p>
        </w:tc>
        <w:tc>
          <w:tcPr>
            <w:tcW w:w="7024" w:type="dxa"/>
          </w:tcPr>
          <w:p w:rsidR="001E2AD7" w:rsidRPr="00E26D29" w:rsidRDefault="001E2AD7" w:rsidP="005D319D">
            <w:pPr>
              <w:spacing w:before="100" w:beforeAutospacing="1" w:after="100" w:afterAutospacing="1"/>
              <w:rPr>
                <w:rFonts w:asciiTheme="majorHAnsi" w:hAnsiTheme="majorHAnsi"/>
                <w:sz w:val="22"/>
              </w:rPr>
            </w:pPr>
            <w:r w:rsidRPr="00412D4D">
              <w:rPr>
                <w:rFonts w:ascii="Times New Roman" w:hAnsi="Times New Roman"/>
                <w:sz w:val="24"/>
              </w:rPr>
              <w:t>Laughter is man’s most distinctive emotional expression. Man shares his capacity for love and hate, anger and fear, loyalty and grief with other living creatures. But humor, which has an intellectual as well as emotional element, belongs to man.</w:t>
            </w:r>
            <w:r>
              <w:rPr>
                <w:rFonts w:ascii="Times New Roman" w:hAnsi="Times New Roman"/>
                <w:sz w:val="24"/>
              </w:rPr>
              <w:t xml:space="preserve"> -</w:t>
            </w:r>
            <w:r w:rsidRPr="00412D4D">
              <w:rPr>
                <w:rFonts w:ascii="Times New Roman" w:hAnsi="Times New Roman"/>
                <w:sz w:val="24"/>
              </w:rPr>
              <w:t xml:space="preserve"> </w:t>
            </w:r>
            <w:r w:rsidRPr="00412D4D">
              <w:rPr>
                <w:rFonts w:ascii="Times New Roman" w:hAnsi="Times New Roman"/>
                <w:b/>
                <w:color w:val="0070C0"/>
                <w:sz w:val="24"/>
              </w:rPr>
              <w:t>Margaret Mead</w:t>
            </w:r>
          </w:p>
        </w:tc>
      </w:tr>
      <w:tr w:rsidR="001E2AD7" w:rsidRPr="008261D0" w:rsidTr="005D319D">
        <w:tc>
          <w:tcPr>
            <w:tcW w:w="2156" w:type="dxa"/>
          </w:tcPr>
          <w:p w:rsidR="001E2AD7" w:rsidRPr="0047496E" w:rsidRDefault="001E2AD7" w:rsidP="005D319D">
            <w:pPr>
              <w:rPr>
                <w:rFonts w:ascii="Calibri" w:hAnsi="Calibri"/>
                <w:sz w:val="22"/>
              </w:rPr>
            </w:pPr>
            <w:r w:rsidRPr="0047496E">
              <w:rPr>
                <w:rFonts w:ascii="Calibri" w:hAnsi="Calibri"/>
                <w:sz w:val="22"/>
              </w:rPr>
              <w:t>Check-in (2</w:t>
            </w:r>
            <w:r>
              <w:rPr>
                <w:rFonts w:ascii="Calibri" w:hAnsi="Calibri"/>
                <w:sz w:val="22"/>
              </w:rPr>
              <w:t>0</w:t>
            </w:r>
            <w:r w:rsidRPr="0047496E">
              <w:rPr>
                <w:rFonts w:ascii="Calibri" w:hAnsi="Calibri"/>
                <w:sz w:val="22"/>
              </w:rPr>
              <w:t xml:space="preserve"> min</w:t>
            </w:r>
            <w:r>
              <w:rPr>
                <w:rFonts w:ascii="Calibri" w:hAnsi="Calibri"/>
                <w:sz w:val="22"/>
              </w:rPr>
              <w:t>)</w:t>
            </w:r>
          </w:p>
        </w:tc>
        <w:tc>
          <w:tcPr>
            <w:tcW w:w="7024" w:type="dxa"/>
          </w:tcPr>
          <w:p w:rsidR="001E2AD7" w:rsidRPr="008261D0" w:rsidRDefault="001E2AD7" w:rsidP="005D319D">
            <w:pPr>
              <w:rPr>
                <w:rFonts w:ascii="Times New Roman" w:hAnsi="Times New Roman"/>
                <w:sz w:val="24"/>
              </w:rPr>
            </w:pPr>
            <w:r>
              <w:rPr>
                <w:rFonts w:ascii="Times New Roman" w:hAnsi="Times New Roman"/>
                <w:sz w:val="24"/>
              </w:rPr>
              <w:t>How are you feeling right now?</w:t>
            </w:r>
            <w:r w:rsidRPr="008261D0">
              <w:rPr>
                <w:rFonts w:ascii="Times New Roman" w:hAnsi="Times New Roman"/>
                <w:sz w:val="24"/>
              </w:rPr>
              <w:t xml:space="preserve"> </w:t>
            </w:r>
          </w:p>
        </w:tc>
      </w:tr>
      <w:tr w:rsidR="001E2AD7" w:rsidRPr="00E26D29" w:rsidTr="005D319D">
        <w:trPr>
          <w:trHeight w:val="260"/>
        </w:trPr>
        <w:tc>
          <w:tcPr>
            <w:tcW w:w="2156" w:type="dxa"/>
          </w:tcPr>
          <w:p w:rsidR="001E2AD7" w:rsidRPr="0047496E" w:rsidRDefault="001E2AD7" w:rsidP="005D319D">
            <w:pPr>
              <w:rPr>
                <w:rFonts w:ascii="Calibri" w:hAnsi="Calibri"/>
                <w:sz w:val="22"/>
              </w:rPr>
            </w:pPr>
            <w:r>
              <w:rPr>
                <w:rFonts w:ascii="Calibri" w:hAnsi="Calibri"/>
                <w:sz w:val="22"/>
              </w:rPr>
              <w:t>Topic Readings (5 min</w:t>
            </w:r>
            <w:r w:rsidRPr="0047496E">
              <w:rPr>
                <w:rFonts w:ascii="Calibri" w:hAnsi="Calibri"/>
                <w:sz w:val="22"/>
              </w:rPr>
              <w:t>)</w:t>
            </w:r>
          </w:p>
        </w:tc>
        <w:tc>
          <w:tcPr>
            <w:tcW w:w="7024" w:type="dxa"/>
          </w:tcPr>
          <w:p w:rsidR="001E2AD7" w:rsidRDefault="001E2AD7" w:rsidP="005D319D">
            <w:pPr>
              <w:rPr>
                <w:rFonts w:ascii="Times New Roman" w:hAnsi="Times New Roman"/>
                <w:color w:val="000000"/>
                <w:sz w:val="24"/>
              </w:rPr>
            </w:pPr>
            <w:r w:rsidRPr="007B15E0">
              <w:rPr>
                <w:rFonts w:ascii="Times New Roman" w:hAnsi="Times New Roman"/>
                <w:color w:val="000000"/>
                <w:sz w:val="24"/>
              </w:rPr>
              <w:t xml:space="preserve">If you haven't got anything nice to say about anybody, </w:t>
            </w:r>
            <w:proofErr w:type="gramStart"/>
            <w:r w:rsidRPr="007B15E0">
              <w:rPr>
                <w:rFonts w:ascii="Times New Roman" w:hAnsi="Times New Roman"/>
                <w:color w:val="000000"/>
                <w:sz w:val="24"/>
              </w:rPr>
              <w:t>come</w:t>
            </w:r>
            <w:proofErr w:type="gramEnd"/>
            <w:r w:rsidRPr="007B15E0">
              <w:rPr>
                <w:rFonts w:ascii="Times New Roman" w:hAnsi="Times New Roman"/>
                <w:color w:val="000000"/>
                <w:sz w:val="24"/>
              </w:rPr>
              <w:t xml:space="preserve"> sit next to me. </w:t>
            </w:r>
            <w:r>
              <w:rPr>
                <w:rFonts w:ascii="Times New Roman" w:hAnsi="Times New Roman"/>
                <w:color w:val="000000"/>
                <w:sz w:val="24"/>
              </w:rPr>
              <w:t xml:space="preserve">- </w:t>
            </w:r>
            <w:r w:rsidRPr="007B15E0">
              <w:rPr>
                <w:rFonts w:ascii="Times New Roman" w:hAnsi="Times New Roman"/>
                <w:b/>
                <w:color w:val="0070C0"/>
                <w:sz w:val="24"/>
              </w:rPr>
              <w:t>Alice Roosevelt Longworth</w:t>
            </w:r>
            <w:r w:rsidRPr="007B15E0">
              <w:rPr>
                <w:rFonts w:ascii="Times New Roman" w:hAnsi="Times New Roman"/>
                <w:color w:val="000000"/>
                <w:sz w:val="24"/>
              </w:rPr>
              <w:br/>
            </w:r>
          </w:p>
          <w:p w:rsidR="001E2AD7" w:rsidRPr="001F3148" w:rsidRDefault="001E2AD7" w:rsidP="005D319D">
            <w:pPr>
              <w:rPr>
                <w:rFonts w:ascii="Times New Roman" w:hAnsi="Times New Roman"/>
                <w:b/>
                <w:color w:val="0070C0"/>
                <w:sz w:val="24"/>
              </w:rPr>
            </w:pPr>
            <w:r w:rsidRPr="001F3148">
              <w:rPr>
                <w:rFonts w:ascii="Times New Roman" w:hAnsi="Times New Roman"/>
                <w:color w:val="000000"/>
                <w:sz w:val="24"/>
              </w:rPr>
              <w:t xml:space="preserve">When you are courting a nice girl an hour seems like a second. When you sit on a red-hot cinder a second seems like an hour. That's relativity. </w:t>
            </w:r>
            <w:r>
              <w:rPr>
                <w:rFonts w:ascii="Times New Roman" w:hAnsi="Times New Roman"/>
                <w:color w:val="000000"/>
                <w:sz w:val="24"/>
              </w:rPr>
              <w:t xml:space="preserve">- </w:t>
            </w:r>
            <w:r w:rsidRPr="001F3148">
              <w:rPr>
                <w:rFonts w:ascii="Times New Roman" w:hAnsi="Times New Roman"/>
                <w:b/>
                <w:color w:val="0070C0"/>
                <w:sz w:val="24"/>
              </w:rPr>
              <w:t>Albert Einstein</w:t>
            </w:r>
          </w:p>
          <w:p w:rsidR="001E2AD7" w:rsidRDefault="001E2AD7" w:rsidP="005D319D">
            <w:pPr>
              <w:rPr>
                <w:rFonts w:ascii="Times New Roman" w:hAnsi="Times New Roman"/>
                <w:b/>
                <w:bCs/>
                <w:color w:val="0070C0"/>
                <w:sz w:val="24"/>
              </w:rPr>
            </w:pPr>
          </w:p>
          <w:p w:rsidR="001E2AD7" w:rsidRDefault="001E2AD7" w:rsidP="005D319D">
            <w:pPr>
              <w:rPr>
                <w:rFonts w:ascii="Times New Roman" w:hAnsi="Times New Roman"/>
                <w:color w:val="181818"/>
                <w:sz w:val="24"/>
                <w:shd w:val="clear" w:color="auto" w:fill="FFFFFF"/>
              </w:rPr>
            </w:pPr>
            <w:r w:rsidRPr="003D6424">
              <w:rPr>
                <w:rFonts w:ascii="Times New Roman" w:hAnsi="Times New Roman"/>
                <w:color w:val="181818"/>
                <w:sz w:val="24"/>
                <w:shd w:val="clear" w:color="auto" w:fill="FFFFFF"/>
              </w:rPr>
              <w:t xml:space="preserve">If I were two-faced, would I be wearing this one? </w:t>
            </w:r>
            <w:r>
              <w:rPr>
                <w:rFonts w:ascii="Times New Roman" w:hAnsi="Times New Roman"/>
                <w:color w:val="181818"/>
                <w:sz w:val="24"/>
                <w:shd w:val="clear" w:color="auto" w:fill="FFFFFF"/>
              </w:rPr>
              <w:t xml:space="preserve">- </w:t>
            </w:r>
            <w:r w:rsidRPr="003D6424">
              <w:rPr>
                <w:rFonts w:ascii="Times New Roman" w:hAnsi="Times New Roman"/>
                <w:b/>
                <w:color w:val="0070C0"/>
                <w:sz w:val="24"/>
                <w:shd w:val="clear" w:color="auto" w:fill="FFFFFF"/>
              </w:rPr>
              <w:t>Abraham Lincoln</w:t>
            </w:r>
            <w:r w:rsidRPr="003D6424">
              <w:rPr>
                <w:rFonts w:ascii="Times New Roman" w:hAnsi="Times New Roman"/>
                <w:color w:val="181818"/>
                <w:sz w:val="24"/>
                <w:shd w:val="clear" w:color="auto" w:fill="FFFFFF"/>
              </w:rPr>
              <w:br/>
            </w:r>
          </w:p>
          <w:p w:rsidR="001E2AD7" w:rsidRPr="006948D2" w:rsidRDefault="001E2AD7" w:rsidP="005D319D">
            <w:pPr>
              <w:tabs>
                <w:tab w:val="left" w:pos="1248"/>
              </w:tabs>
              <w:rPr>
                <w:rFonts w:ascii="Times New Roman" w:hAnsi="Times New Roman"/>
                <w:b/>
                <w:color w:val="0070C0"/>
                <w:sz w:val="24"/>
              </w:rPr>
            </w:pPr>
            <w:r>
              <w:rPr>
                <w:rFonts w:ascii="Times New Roman" w:hAnsi="Times New Roman"/>
                <w:sz w:val="24"/>
              </w:rPr>
              <w:t xml:space="preserve">He may look like an idiot and talk like an idiot, but don’t let that fool you. He really is an idiot. – </w:t>
            </w:r>
            <w:r w:rsidRPr="006948D2">
              <w:rPr>
                <w:rFonts w:ascii="Times New Roman" w:hAnsi="Times New Roman"/>
                <w:b/>
                <w:color w:val="0070C0"/>
                <w:sz w:val="24"/>
              </w:rPr>
              <w:t>Groucho Marx</w:t>
            </w:r>
          </w:p>
          <w:p w:rsidR="001E2AD7" w:rsidRPr="00F33FD3" w:rsidRDefault="001E2AD7" w:rsidP="005D319D">
            <w:pPr>
              <w:rPr>
                <w:rFonts w:ascii="Times New Roman" w:hAnsi="Times New Roman"/>
                <w:b/>
                <w:bCs/>
                <w:color w:val="0070C0"/>
                <w:sz w:val="24"/>
              </w:rPr>
            </w:pPr>
            <w:r w:rsidRPr="00F33FD3">
              <w:rPr>
                <w:rFonts w:ascii="Times New Roman" w:hAnsi="Times New Roman"/>
                <w:b/>
                <w:bCs/>
                <w:color w:val="0070C0"/>
                <w:sz w:val="24"/>
              </w:rPr>
              <w:t xml:space="preserve"> </w:t>
            </w:r>
          </w:p>
          <w:p w:rsidR="001E2AD7" w:rsidRPr="00E26D29" w:rsidRDefault="001E2AD7" w:rsidP="005D319D">
            <w:r w:rsidRPr="009115A5">
              <w:rPr>
                <w:rFonts w:ascii="Times New Roman" w:hAnsi="Times New Roman"/>
                <w:bCs/>
                <w:sz w:val="24"/>
              </w:rPr>
              <w:t xml:space="preserve">Tragedy is when I cut my finger. Comedy is when you fall into an open sewer and die. </w:t>
            </w:r>
            <w:r>
              <w:rPr>
                <w:rFonts w:ascii="Times New Roman" w:hAnsi="Times New Roman"/>
                <w:bCs/>
                <w:sz w:val="24"/>
              </w:rPr>
              <w:t xml:space="preserve">- </w:t>
            </w:r>
            <w:r w:rsidRPr="009115A5">
              <w:rPr>
                <w:rFonts w:ascii="Times New Roman" w:hAnsi="Times New Roman"/>
                <w:b/>
                <w:bCs/>
                <w:color w:val="0070C0"/>
                <w:sz w:val="24"/>
              </w:rPr>
              <w:t>Mel Brooks</w:t>
            </w:r>
          </w:p>
        </w:tc>
      </w:tr>
      <w:tr w:rsidR="001E2AD7" w:rsidRPr="001F3148" w:rsidTr="005D319D">
        <w:trPr>
          <w:trHeight w:val="2060"/>
        </w:trPr>
        <w:tc>
          <w:tcPr>
            <w:tcW w:w="2156" w:type="dxa"/>
          </w:tcPr>
          <w:p w:rsidR="001E2AD7" w:rsidRPr="0047496E" w:rsidRDefault="001E2AD7" w:rsidP="005D319D">
            <w:pPr>
              <w:rPr>
                <w:rFonts w:ascii="Calibri" w:hAnsi="Calibri"/>
                <w:sz w:val="22"/>
              </w:rPr>
            </w:pPr>
            <w:r>
              <w:rPr>
                <w:rFonts w:ascii="Calibri" w:hAnsi="Calibri"/>
                <w:sz w:val="22"/>
              </w:rPr>
              <w:t>Deep Listening (20min)</w:t>
            </w:r>
          </w:p>
        </w:tc>
        <w:tc>
          <w:tcPr>
            <w:tcW w:w="7024" w:type="dxa"/>
          </w:tcPr>
          <w:p w:rsidR="001E2AD7" w:rsidRDefault="001E2AD7" w:rsidP="005D319D">
            <w:pPr>
              <w:rPr>
                <w:rFonts w:ascii="Times New Roman" w:hAnsi="Times New Roman"/>
                <w:b/>
                <w:sz w:val="24"/>
              </w:rPr>
            </w:pPr>
            <w:r>
              <w:rPr>
                <w:rFonts w:ascii="Times New Roman" w:hAnsi="Times New Roman"/>
                <w:b/>
                <w:sz w:val="24"/>
              </w:rPr>
              <w:t xml:space="preserve">HUMOR - </w:t>
            </w:r>
            <w:r w:rsidRPr="008261D0">
              <w:rPr>
                <w:rFonts w:ascii="Times New Roman" w:hAnsi="Times New Roman"/>
                <w:b/>
                <w:sz w:val="24"/>
              </w:rPr>
              <w:t>Speak about this topic in any way that is comfortable to you. You may use these questions if they are helpful.</w:t>
            </w:r>
          </w:p>
          <w:p w:rsidR="001E2AD7" w:rsidRPr="008261D0" w:rsidRDefault="001E2AD7" w:rsidP="001E2AD7">
            <w:pPr>
              <w:pStyle w:val="ListParagraph"/>
              <w:numPr>
                <w:ilvl w:val="0"/>
                <w:numId w:val="1"/>
              </w:numPr>
              <w:rPr>
                <w:rFonts w:ascii="Times New Roman" w:hAnsi="Times New Roman"/>
                <w:sz w:val="24"/>
              </w:rPr>
            </w:pPr>
            <w:r>
              <w:rPr>
                <w:rFonts w:ascii="Times New Roman" w:hAnsi="Times New Roman"/>
                <w:sz w:val="24"/>
              </w:rPr>
              <w:t>What role does humor have in your life?</w:t>
            </w:r>
          </w:p>
          <w:p w:rsidR="001E2AD7" w:rsidRDefault="001E2AD7" w:rsidP="001E2AD7">
            <w:pPr>
              <w:pStyle w:val="ListParagraph"/>
              <w:numPr>
                <w:ilvl w:val="0"/>
                <w:numId w:val="1"/>
              </w:numPr>
              <w:rPr>
                <w:rFonts w:ascii="Times New Roman" w:hAnsi="Times New Roman"/>
                <w:sz w:val="24"/>
              </w:rPr>
            </w:pPr>
            <w:r>
              <w:rPr>
                <w:rFonts w:ascii="Times New Roman" w:hAnsi="Times New Roman"/>
                <w:sz w:val="24"/>
              </w:rPr>
              <w:t xml:space="preserve">Where do you find humor? </w:t>
            </w:r>
          </w:p>
          <w:p w:rsidR="001E2AD7" w:rsidRDefault="001E2AD7" w:rsidP="001E2AD7">
            <w:pPr>
              <w:pStyle w:val="ListParagraph"/>
              <w:numPr>
                <w:ilvl w:val="0"/>
                <w:numId w:val="1"/>
              </w:numPr>
              <w:rPr>
                <w:rFonts w:ascii="Times New Roman" w:hAnsi="Times New Roman"/>
                <w:sz w:val="24"/>
              </w:rPr>
            </w:pPr>
            <w:r>
              <w:rPr>
                <w:rFonts w:ascii="Times New Roman" w:hAnsi="Times New Roman"/>
                <w:sz w:val="24"/>
              </w:rPr>
              <w:t>Has your sense of humor changed over the years?</w:t>
            </w:r>
          </w:p>
          <w:p w:rsidR="001E2AD7" w:rsidRDefault="001E2AD7" w:rsidP="001E2AD7">
            <w:pPr>
              <w:pStyle w:val="ListParagraph"/>
              <w:numPr>
                <w:ilvl w:val="0"/>
                <w:numId w:val="1"/>
              </w:numPr>
              <w:rPr>
                <w:rFonts w:ascii="Times New Roman" w:hAnsi="Times New Roman"/>
                <w:sz w:val="24"/>
              </w:rPr>
            </w:pPr>
            <w:r>
              <w:rPr>
                <w:rFonts w:ascii="Times New Roman" w:hAnsi="Times New Roman"/>
                <w:sz w:val="24"/>
              </w:rPr>
              <w:t>Share a time when you have been hurt by humor</w:t>
            </w:r>
          </w:p>
          <w:p w:rsidR="001E2AD7" w:rsidRPr="001F3148" w:rsidRDefault="001E2AD7" w:rsidP="001E2AD7">
            <w:pPr>
              <w:pStyle w:val="ListParagraph"/>
              <w:numPr>
                <w:ilvl w:val="0"/>
                <w:numId w:val="1"/>
              </w:numPr>
              <w:rPr>
                <w:rFonts w:ascii="Times New Roman" w:hAnsi="Times New Roman"/>
                <w:sz w:val="24"/>
              </w:rPr>
            </w:pPr>
            <w:r>
              <w:rPr>
                <w:rFonts w:ascii="Times New Roman" w:hAnsi="Times New Roman"/>
                <w:sz w:val="24"/>
              </w:rPr>
              <w:t>Does humor have to be at the expense of someone else?</w:t>
            </w:r>
          </w:p>
        </w:tc>
      </w:tr>
      <w:tr w:rsidR="001E2AD7" w:rsidRPr="00B7533F" w:rsidTr="005D319D">
        <w:tc>
          <w:tcPr>
            <w:tcW w:w="2156" w:type="dxa"/>
          </w:tcPr>
          <w:p w:rsidR="001E2AD7" w:rsidRDefault="001E2AD7" w:rsidP="005D319D">
            <w:pPr>
              <w:rPr>
                <w:rFonts w:ascii="Calibri" w:hAnsi="Calibri"/>
                <w:sz w:val="22"/>
              </w:rPr>
            </w:pPr>
            <w:r>
              <w:rPr>
                <w:rFonts w:ascii="Calibri" w:hAnsi="Calibri"/>
                <w:sz w:val="22"/>
              </w:rPr>
              <w:t xml:space="preserve">Eating, joking </w:t>
            </w:r>
          </w:p>
          <w:p w:rsidR="001E2AD7" w:rsidRPr="0047496E" w:rsidRDefault="001E2AD7" w:rsidP="005D319D">
            <w:pPr>
              <w:rPr>
                <w:rFonts w:ascii="Calibri" w:hAnsi="Calibri"/>
                <w:sz w:val="22"/>
              </w:rPr>
            </w:pPr>
            <w:r w:rsidRPr="0047496E">
              <w:rPr>
                <w:rFonts w:ascii="Calibri" w:hAnsi="Calibri"/>
                <w:sz w:val="22"/>
              </w:rPr>
              <w:t>(</w:t>
            </w:r>
            <w:r>
              <w:rPr>
                <w:rFonts w:ascii="Calibri" w:hAnsi="Calibri"/>
                <w:sz w:val="22"/>
              </w:rPr>
              <w:t>50</w:t>
            </w:r>
            <w:r w:rsidRPr="0047496E">
              <w:rPr>
                <w:rFonts w:ascii="Calibri" w:hAnsi="Calibri"/>
                <w:sz w:val="22"/>
              </w:rPr>
              <w:t xml:space="preserve"> min)</w:t>
            </w:r>
          </w:p>
        </w:tc>
        <w:tc>
          <w:tcPr>
            <w:tcW w:w="7024" w:type="dxa"/>
          </w:tcPr>
          <w:p w:rsidR="001E2AD7" w:rsidRPr="00B7533F" w:rsidRDefault="001E2AD7" w:rsidP="005D319D">
            <w:pPr>
              <w:rPr>
                <w:rFonts w:ascii="Times New Roman" w:hAnsi="Times New Roman"/>
                <w:sz w:val="24"/>
              </w:rPr>
            </w:pPr>
            <w:r>
              <w:rPr>
                <w:rFonts w:ascii="Times New Roman" w:hAnsi="Times New Roman"/>
                <w:sz w:val="24"/>
              </w:rPr>
              <w:t>Despite our mother’s admonitions not to talk with our mouths full, we will eat lunch and tell jokes. Bring your own or pick one from a bowl.</w:t>
            </w:r>
          </w:p>
        </w:tc>
      </w:tr>
      <w:tr w:rsidR="001E2AD7" w:rsidTr="005D319D">
        <w:tc>
          <w:tcPr>
            <w:tcW w:w="2156" w:type="dxa"/>
          </w:tcPr>
          <w:p w:rsidR="001E2AD7" w:rsidRDefault="001E2AD7" w:rsidP="005D319D">
            <w:pPr>
              <w:rPr>
                <w:rFonts w:ascii="Calibri" w:hAnsi="Calibri"/>
                <w:sz w:val="22"/>
              </w:rPr>
            </w:pPr>
            <w:r>
              <w:rPr>
                <w:rFonts w:ascii="Calibri" w:hAnsi="Calibri"/>
                <w:sz w:val="22"/>
              </w:rPr>
              <w:t xml:space="preserve">Todays’ session? </w:t>
            </w:r>
          </w:p>
          <w:p w:rsidR="001E2AD7" w:rsidRDefault="001E2AD7" w:rsidP="005D319D">
            <w:pPr>
              <w:rPr>
                <w:rFonts w:ascii="Calibri" w:hAnsi="Calibri"/>
                <w:sz w:val="22"/>
              </w:rPr>
            </w:pPr>
            <w:r>
              <w:rPr>
                <w:rFonts w:ascii="Calibri" w:hAnsi="Calibri"/>
                <w:sz w:val="22"/>
              </w:rPr>
              <w:t>(5 min)</w:t>
            </w:r>
          </w:p>
        </w:tc>
        <w:tc>
          <w:tcPr>
            <w:tcW w:w="7024" w:type="dxa"/>
          </w:tcPr>
          <w:p w:rsidR="001E2AD7" w:rsidRDefault="001E2AD7" w:rsidP="005D319D">
            <w:pPr>
              <w:rPr>
                <w:rFonts w:ascii="Times New Roman" w:hAnsi="Times New Roman"/>
                <w:sz w:val="24"/>
              </w:rPr>
            </w:pPr>
            <w:r>
              <w:rPr>
                <w:rFonts w:ascii="Times New Roman" w:hAnsi="Times New Roman"/>
                <w:sz w:val="24"/>
              </w:rPr>
              <w:t>What worked well, less well in the session today?</w:t>
            </w:r>
          </w:p>
        </w:tc>
      </w:tr>
      <w:tr w:rsidR="001E2AD7" w:rsidRPr="00BA6037" w:rsidTr="005D319D">
        <w:tc>
          <w:tcPr>
            <w:tcW w:w="2156" w:type="dxa"/>
          </w:tcPr>
          <w:p w:rsidR="001E2AD7" w:rsidRDefault="001E2AD7" w:rsidP="005D319D">
            <w:pPr>
              <w:rPr>
                <w:rFonts w:ascii="Calibri" w:hAnsi="Calibri"/>
                <w:sz w:val="22"/>
              </w:rPr>
            </w:pPr>
            <w:r w:rsidRPr="0047496E">
              <w:rPr>
                <w:rFonts w:ascii="Calibri" w:hAnsi="Calibri"/>
                <w:sz w:val="22"/>
              </w:rPr>
              <w:t xml:space="preserve">Announcements </w:t>
            </w:r>
          </w:p>
          <w:p w:rsidR="001E2AD7" w:rsidRPr="0047496E" w:rsidRDefault="001E2AD7" w:rsidP="005D319D">
            <w:pPr>
              <w:rPr>
                <w:rFonts w:ascii="Calibri" w:hAnsi="Calibri"/>
                <w:sz w:val="22"/>
              </w:rPr>
            </w:pPr>
            <w:r w:rsidRPr="0047496E">
              <w:rPr>
                <w:rFonts w:ascii="Calibri" w:hAnsi="Calibri"/>
                <w:sz w:val="22"/>
              </w:rPr>
              <w:t>(</w:t>
            </w:r>
            <w:r>
              <w:rPr>
                <w:rFonts w:ascii="Calibri" w:hAnsi="Calibri"/>
                <w:sz w:val="22"/>
              </w:rPr>
              <w:t>10 min</w:t>
            </w:r>
            <w:r w:rsidRPr="0047496E">
              <w:rPr>
                <w:rFonts w:ascii="Calibri" w:hAnsi="Calibri"/>
                <w:sz w:val="22"/>
              </w:rPr>
              <w:t>)</w:t>
            </w:r>
          </w:p>
        </w:tc>
        <w:tc>
          <w:tcPr>
            <w:tcW w:w="7024" w:type="dxa"/>
          </w:tcPr>
          <w:p w:rsidR="001E2AD7" w:rsidRPr="00BA6037" w:rsidRDefault="001E2AD7" w:rsidP="005D319D">
            <w:pPr>
              <w:rPr>
                <w:rFonts w:ascii="Times New Roman" w:hAnsi="Times New Roman"/>
                <w:sz w:val="24"/>
              </w:rPr>
            </w:pPr>
            <w:r>
              <w:rPr>
                <w:rFonts w:ascii="Times New Roman" w:hAnsi="Times New Roman"/>
                <w:sz w:val="24"/>
              </w:rPr>
              <w:t xml:space="preserve">Fall session? Informal get </w:t>
            </w:r>
            <w:proofErr w:type="spellStart"/>
            <w:r>
              <w:rPr>
                <w:rFonts w:ascii="Times New Roman" w:hAnsi="Times New Roman"/>
                <w:sz w:val="24"/>
              </w:rPr>
              <w:t>togethers</w:t>
            </w:r>
            <w:proofErr w:type="spellEnd"/>
            <w:r>
              <w:rPr>
                <w:rFonts w:ascii="Times New Roman" w:hAnsi="Times New Roman"/>
                <w:sz w:val="24"/>
              </w:rPr>
              <w:t>?</w:t>
            </w:r>
          </w:p>
        </w:tc>
      </w:tr>
      <w:tr w:rsidR="001E2AD7" w:rsidRPr="0047496E" w:rsidTr="005D319D">
        <w:tc>
          <w:tcPr>
            <w:tcW w:w="2156" w:type="dxa"/>
          </w:tcPr>
          <w:p w:rsidR="001E2AD7" w:rsidRPr="0047496E" w:rsidRDefault="001E2AD7" w:rsidP="005D319D">
            <w:pPr>
              <w:rPr>
                <w:rFonts w:ascii="Calibri" w:hAnsi="Calibri"/>
                <w:b/>
                <w:sz w:val="22"/>
              </w:rPr>
            </w:pPr>
            <w:r w:rsidRPr="0047496E">
              <w:rPr>
                <w:rFonts w:ascii="Calibri" w:hAnsi="Calibri"/>
                <w:b/>
                <w:sz w:val="22"/>
              </w:rPr>
              <w:t>Closing Reading/ Extinguish Chalice</w:t>
            </w:r>
          </w:p>
          <w:p w:rsidR="001E2AD7" w:rsidRPr="0047496E" w:rsidRDefault="001E2AD7" w:rsidP="005D319D">
            <w:pPr>
              <w:rPr>
                <w:rFonts w:ascii="Calibri" w:hAnsi="Calibri"/>
                <w:sz w:val="22"/>
              </w:rPr>
            </w:pPr>
            <w:r>
              <w:rPr>
                <w:rFonts w:ascii="Calibri" w:hAnsi="Calibri"/>
                <w:sz w:val="22"/>
              </w:rPr>
              <w:t>(1 min</w:t>
            </w:r>
            <w:r w:rsidRPr="0047496E">
              <w:rPr>
                <w:rFonts w:ascii="Calibri" w:hAnsi="Calibri"/>
                <w:sz w:val="22"/>
              </w:rPr>
              <w:t>)</w:t>
            </w:r>
          </w:p>
        </w:tc>
        <w:tc>
          <w:tcPr>
            <w:tcW w:w="7024" w:type="dxa"/>
          </w:tcPr>
          <w:p w:rsidR="001E2AD7" w:rsidRPr="002850BF" w:rsidRDefault="001E2AD7" w:rsidP="005D319D">
            <w:pPr>
              <w:rPr>
                <w:rFonts w:ascii="Times New Roman" w:hAnsi="Times New Roman"/>
                <w:sz w:val="24"/>
              </w:rPr>
            </w:pPr>
            <w:r w:rsidRPr="002850BF">
              <w:rPr>
                <w:rFonts w:ascii="Times New Roman" w:hAnsi="Times New Roman"/>
                <w:sz w:val="24"/>
              </w:rPr>
              <w:t>Marvelous truth, confront us at every turn, in every guise, iron ball, egg, dark horse, shadow, cloud of breath on the air,</w:t>
            </w:r>
          </w:p>
          <w:p w:rsidR="001E2AD7" w:rsidRPr="002850BF" w:rsidRDefault="001E2AD7" w:rsidP="005D319D">
            <w:pPr>
              <w:rPr>
                <w:rFonts w:ascii="Times New Roman" w:hAnsi="Times New Roman"/>
                <w:sz w:val="24"/>
              </w:rPr>
            </w:pPr>
          </w:p>
          <w:p w:rsidR="001E2AD7" w:rsidRPr="002850BF" w:rsidRDefault="001E2AD7" w:rsidP="005D319D">
            <w:pPr>
              <w:rPr>
                <w:rFonts w:ascii="Times New Roman" w:hAnsi="Times New Roman"/>
                <w:sz w:val="24"/>
              </w:rPr>
            </w:pPr>
            <w:r w:rsidRPr="002850BF">
              <w:rPr>
                <w:rFonts w:ascii="Times New Roman" w:hAnsi="Times New Roman"/>
                <w:sz w:val="24"/>
              </w:rPr>
              <w:t>Dwell in our crowded hearts, our steaming bathrooms, kitchens full of things to be done, the ordinary streets.</w:t>
            </w:r>
          </w:p>
          <w:p w:rsidR="001E2AD7" w:rsidRPr="002850BF" w:rsidRDefault="001E2AD7" w:rsidP="005D319D">
            <w:pPr>
              <w:rPr>
                <w:rFonts w:ascii="Times New Roman" w:hAnsi="Times New Roman"/>
                <w:sz w:val="24"/>
              </w:rPr>
            </w:pPr>
          </w:p>
          <w:p w:rsidR="001E2AD7" w:rsidRPr="0047496E" w:rsidRDefault="001E2AD7" w:rsidP="005D319D">
            <w:pPr>
              <w:rPr>
                <w:rFonts w:ascii="Calibri" w:hAnsi="Calibri"/>
                <w:sz w:val="22"/>
              </w:rPr>
            </w:pPr>
            <w:proofErr w:type="gramStart"/>
            <w:r w:rsidRPr="002850BF">
              <w:rPr>
                <w:rFonts w:ascii="Times New Roman" w:hAnsi="Times New Roman"/>
                <w:sz w:val="24"/>
              </w:rPr>
              <w:t>Thrust close</w:t>
            </w:r>
            <w:proofErr w:type="gramEnd"/>
            <w:r w:rsidRPr="002850BF">
              <w:rPr>
                <w:rFonts w:ascii="Times New Roman" w:hAnsi="Times New Roman"/>
                <w:sz w:val="24"/>
              </w:rPr>
              <w:t xml:space="preserve"> your smile that we know you, terrible joy. – </w:t>
            </w:r>
            <w:r w:rsidRPr="002850BF">
              <w:rPr>
                <w:rFonts w:ascii="Times New Roman" w:hAnsi="Times New Roman"/>
                <w:b/>
                <w:color w:val="0070C0"/>
                <w:sz w:val="24"/>
              </w:rPr>
              <w:t xml:space="preserve">Denise </w:t>
            </w:r>
            <w:proofErr w:type="spellStart"/>
            <w:r w:rsidRPr="002850BF">
              <w:rPr>
                <w:rFonts w:ascii="Times New Roman" w:hAnsi="Times New Roman"/>
                <w:b/>
                <w:color w:val="0070C0"/>
                <w:sz w:val="24"/>
              </w:rPr>
              <w:t>Levertov</w:t>
            </w:r>
            <w:proofErr w:type="spellEnd"/>
            <w:r>
              <w:rPr>
                <w:rFonts w:ascii="Times New Roman" w:hAnsi="Times New Roman"/>
                <w:b/>
                <w:color w:val="0070C0"/>
                <w:sz w:val="24"/>
              </w:rPr>
              <w:t xml:space="preserve">  </w:t>
            </w:r>
            <w:r w:rsidRPr="00F956ED">
              <w:rPr>
                <w:rFonts w:ascii="Times New Roman" w:hAnsi="Times New Roman"/>
                <w:sz w:val="24"/>
              </w:rPr>
              <w:t>(#500 in our hymnal – Singing the Living Tradition)</w:t>
            </w:r>
          </w:p>
        </w:tc>
      </w:tr>
    </w:tbl>
    <w:p w:rsidR="001E2AD7" w:rsidRPr="001E2AD7" w:rsidRDefault="001E2AD7" w:rsidP="001E2AD7">
      <w:pPr>
        <w:spacing w:after="0" w:line="240" w:lineRule="auto"/>
        <w:jc w:val="center"/>
        <w:rPr>
          <w:rFonts w:ascii="Times New Roman" w:hAnsi="Times New Roman" w:cs="Times New Roman"/>
          <w:sz w:val="24"/>
          <w:szCs w:val="24"/>
        </w:rPr>
      </w:pPr>
    </w:p>
    <w:sectPr w:rsidR="001E2AD7" w:rsidRPr="001E2AD7" w:rsidSect="001E2A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C43"/>
    <w:multiLevelType w:val="hybridMultilevel"/>
    <w:tmpl w:val="B43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D7"/>
    <w:rsid w:val="001E2AD7"/>
    <w:rsid w:val="00EB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AD7"/>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2AD7"/>
    <w:pPr>
      <w:spacing w:after="0" w:line="240" w:lineRule="auto"/>
      <w:ind w:left="720"/>
      <w:contextualSpacing/>
    </w:pPr>
    <w:rPr>
      <w:rFonts w:ascii="Verdana" w:eastAsia="Times New Roman" w:hAnsi="Verdana" w:cs="Times New Roman"/>
      <w:sz w:val="18"/>
      <w:szCs w:val="24"/>
    </w:rPr>
  </w:style>
  <w:style w:type="paragraph" w:styleId="BalloonText">
    <w:name w:val="Balloon Text"/>
    <w:basedOn w:val="Normal"/>
    <w:link w:val="BalloonTextChar"/>
    <w:uiPriority w:val="99"/>
    <w:semiHidden/>
    <w:unhideWhenUsed/>
    <w:rsid w:val="001E2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AD7"/>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2AD7"/>
    <w:pPr>
      <w:spacing w:after="0" w:line="240" w:lineRule="auto"/>
      <w:ind w:left="720"/>
      <w:contextualSpacing/>
    </w:pPr>
    <w:rPr>
      <w:rFonts w:ascii="Verdana" w:eastAsia="Times New Roman" w:hAnsi="Verdana" w:cs="Times New Roman"/>
      <w:sz w:val="18"/>
      <w:szCs w:val="24"/>
    </w:rPr>
  </w:style>
  <w:style w:type="paragraph" w:styleId="BalloonText">
    <w:name w:val="Balloon Text"/>
    <w:basedOn w:val="Normal"/>
    <w:link w:val="BalloonTextChar"/>
    <w:uiPriority w:val="99"/>
    <w:semiHidden/>
    <w:unhideWhenUsed/>
    <w:rsid w:val="001E2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2017-07-01T18:57:00Z</dcterms:created>
  <dcterms:modified xsi:type="dcterms:W3CDTF">2017-07-01T19:04:00Z</dcterms:modified>
</cp:coreProperties>
</file>